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B6665" w14:textId="77777777" w:rsidR="005D2608" w:rsidRDefault="005D2608" w:rsidP="00A03E94">
      <w:pPr>
        <w:jc w:val="center"/>
        <w:rPr>
          <w:rFonts w:ascii="Arial" w:hAnsi="Arial" w:cs="Arial"/>
          <w:i/>
          <w:sz w:val="18"/>
          <w:szCs w:val="18"/>
        </w:rPr>
      </w:pPr>
      <w:r>
        <w:rPr>
          <w:rFonts w:ascii="Arial" w:hAnsi="Arial" w:cs="Arial"/>
          <w:noProof/>
          <w:sz w:val="40"/>
          <w:szCs w:val="40"/>
        </w:rPr>
        <w:drawing>
          <wp:inline distT="0" distB="0" distL="0" distR="0" wp14:anchorId="14D53531" wp14:editId="132A3270">
            <wp:extent cx="1649649" cy="1409700"/>
            <wp:effectExtent l="0" t="0" r="8255" b="0"/>
            <wp:docPr id="4" name="Picture 4" descr="A picture containing colorful, covered, holding,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lorful, covered, holding, lar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7110" cy="1424621"/>
                    </a:xfrm>
                    <a:prstGeom prst="rect">
                      <a:avLst/>
                    </a:prstGeom>
                  </pic:spPr>
                </pic:pic>
              </a:graphicData>
            </a:graphic>
          </wp:inline>
        </w:drawing>
      </w:r>
    </w:p>
    <w:p w14:paraId="1FE3FFE5" w14:textId="77777777" w:rsidR="005D2608" w:rsidRDefault="005D2608" w:rsidP="00F63550">
      <w:pPr>
        <w:jc w:val="center"/>
        <w:rPr>
          <w:rFonts w:ascii="Arial" w:hAnsi="Arial" w:cs="Arial"/>
          <w:b/>
          <w:sz w:val="36"/>
          <w:szCs w:val="36"/>
        </w:rPr>
      </w:pPr>
      <w:r>
        <w:rPr>
          <w:rFonts w:ascii="Tahoma" w:hAnsi="Tahoma" w:cs="Tahoma"/>
          <w:i/>
          <w:sz w:val="12"/>
          <w:szCs w:val="12"/>
        </w:rPr>
        <w:t xml:space="preserve">Stone Mountain with Monument Mother Earth </w:t>
      </w:r>
      <w:r w:rsidRPr="00892854">
        <w:rPr>
          <w:rFonts w:ascii="Tahoma" w:hAnsi="Tahoma" w:cs="Tahoma"/>
          <w:i/>
          <w:sz w:val="12"/>
          <w:szCs w:val="12"/>
        </w:rPr>
        <w:t xml:space="preserve"> </w:t>
      </w:r>
      <w:r w:rsidRPr="00892854">
        <w:rPr>
          <w:rFonts w:ascii="Tahoma" w:hAnsi="Tahoma" w:cs="Tahoma"/>
          <w:sz w:val="12"/>
          <w:szCs w:val="12"/>
        </w:rPr>
        <w:t>by Steffen Thomas</w:t>
      </w:r>
      <w:r>
        <w:rPr>
          <w:rFonts w:ascii="Arial" w:hAnsi="Arial" w:cs="Arial"/>
          <w:b/>
          <w:sz w:val="36"/>
          <w:szCs w:val="36"/>
        </w:rPr>
        <w:t xml:space="preserve"> </w:t>
      </w:r>
    </w:p>
    <w:p w14:paraId="08DCA772" w14:textId="77777777" w:rsidR="005D2608" w:rsidRDefault="005D2608" w:rsidP="00F63550">
      <w:pPr>
        <w:jc w:val="center"/>
        <w:rPr>
          <w:rFonts w:ascii="Arial" w:hAnsi="Arial" w:cs="Arial"/>
          <w:b/>
          <w:sz w:val="36"/>
          <w:szCs w:val="36"/>
        </w:rPr>
      </w:pPr>
    </w:p>
    <w:p w14:paraId="6C66FFDD" w14:textId="77777777" w:rsidR="00BC7B4E" w:rsidRDefault="00BC7B4E" w:rsidP="00BC7B4E">
      <w:pPr>
        <w:jc w:val="center"/>
        <w:rPr>
          <w:rFonts w:ascii="Arial" w:hAnsi="Arial" w:cs="Arial"/>
          <w:b/>
          <w:i/>
          <w:sz w:val="36"/>
          <w:szCs w:val="36"/>
        </w:rPr>
      </w:pPr>
      <w:r>
        <w:rPr>
          <w:rFonts w:ascii="Arial" w:hAnsi="Arial" w:cs="Arial"/>
          <w:b/>
          <w:i/>
          <w:sz w:val="36"/>
          <w:szCs w:val="36"/>
        </w:rPr>
        <w:t>Healing Our Humanity: Finding Hope, Love and Unity</w:t>
      </w:r>
    </w:p>
    <w:p w14:paraId="4672B86C" w14:textId="0C1EB7ED" w:rsidR="00BC7B4E" w:rsidRDefault="00BC7B4E" w:rsidP="00BC7B4E">
      <w:pPr>
        <w:jc w:val="center"/>
        <w:rPr>
          <w:rFonts w:ascii="Arial" w:hAnsi="Arial" w:cs="Arial"/>
          <w:bCs/>
          <w:i/>
          <w:sz w:val="36"/>
          <w:szCs w:val="36"/>
        </w:rPr>
      </w:pPr>
      <w:r w:rsidRPr="00BC7B4E">
        <w:rPr>
          <w:rFonts w:ascii="Arial" w:hAnsi="Arial" w:cs="Arial"/>
          <w:bCs/>
          <w:i/>
          <w:sz w:val="36"/>
          <w:szCs w:val="36"/>
        </w:rPr>
        <w:t>A Juried Exhibition at the Steffen Thomas Museum of Art</w:t>
      </w:r>
    </w:p>
    <w:p w14:paraId="1182C130" w14:textId="1BDF65CC" w:rsidR="0094671F" w:rsidRPr="00BC7B4E" w:rsidRDefault="0094671F" w:rsidP="00BC7B4E">
      <w:pPr>
        <w:jc w:val="center"/>
        <w:rPr>
          <w:rFonts w:ascii="Arial" w:hAnsi="Arial" w:cs="Arial"/>
          <w:bCs/>
          <w:i/>
          <w:sz w:val="36"/>
          <w:szCs w:val="36"/>
        </w:rPr>
      </w:pPr>
      <w:r>
        <w:rPr>
          <w:rFonts w:ascii="Arial" w:hAnsi="Arial" w:cs="Arial"/>
          <w:bCs/>
          <w:i/>
          <w:sz w:val="36"/>
          <w:szCs w:val="36"/>
        </w:rPr>
        <w:t>March 4 – June 4, 2021</w:t>
      </w:r>
    </w:p>
    <w:p w14:paraId="579F3376" w14:textId="77777777" w:rsidR="00BF7605" w:rsidRDefault="00BF7605" w:rsidP="00BF7605">
      <w:pPr>
        <w:rPr>
          <w:rFonts w:ascii="Arial" w:hAnsi="Arial" w:cs="Arial"/>
          <w:color w:val="000000" w:themeColor="text1"/>
        </w:rPr>
      </w:pPr>
    </w:p>
    <w:p w14:paraId="11862956" w14:textId="575BE326" w:rsidR="00861F97" w:rsidRDefault="00527582" w:rsidP="00861F97">
      <w:pPr>
        <w:rPr>
          <w:rFonts w:ascii="Arial" w:hAnsi="Arial" w:cs="Arial"/>
          <w:color w:val="000000" w:themeColor="text1"/>
        </w:rPr>
      </w:pPr>
      <w:r>
        <w:rPr>
          <w:rFonts w:ascii="Arial" w:hAnsi="Arial" w:cs="Arial"/>
          <w:color w:val="000000" w:themeColor="text1"/>
        </w:rPr>
        <w:t xml:space="preserve">The Steffen Thomas Museum is inviting artists of all media and genres to apply for its </w:t>
      </w:r>
      <w:r w:rsidRPr="00527582">
        <w:rPr>
          <w:rFonts w:ascii="Arial" w:hAnsi="Arial" w:cs="Arial"/>
          <w:color w:val="000000" w:themeColor="text1"/>
        </w:rPr>
        <w:t>annual</w:t>
      </w:r>
      <w:r>
        <w:rPr>
          <w:rFonts w:ascii="Arial" w:hAnsi="Arial" w:cs="Arial"/>
          <w:color w:val="000000" w:themeColor="text1"/>
        </w:rPr>
        <w:t xml:space="preserve"> juried exhibition</w:t>
      </w:r>
      <w:r w:rsidR="00861F97">
        <w:rPr>
          <w:rFonts w:ascii="Arial" w:hAnsi="Arial" w:cs="Arial"/>
          <w:color w:val="000000" w:themeColor="text1"/>
        </w:rPr>
        <w:t xml:space="preserve"> </w:t>
      </w:r>
    </w:p>
    <w:p w14:paraId="3C32EB4C" w14:textId="087990B0" w:rsidR="00527582" w:rsidRDefault="00527582" w:rsidP="00861F97">
      <w:pPr>
        <w:rPr>
          <w:rFonts w:ascii="Arial" w:hAnsi="Arial" w:cs="Arial"/>
          <w:color w:val="000000" w:themeColor="text1"/>
        </w:rPr>
      </w:pPr>
    </w:p>
    <w:p w14:paraId="3AB06DC1" w14:textId="10071116" w:rsidR="00527582" w:rsidRPr="005358EC" w:rsidRDefault="00527582" w:rsidP="00861F97">
      <w:pPr>
        <w:rPr>
          <w:rFonts w:ascii="Arial" w:hAnsi="Arial" w:cs="Arial"/>
          <w:color w:val="000000" w:themeColor="text1"/>
        </w:rPr>
      </w:pPr>
      <w:r>
        <w:rPr>
          <w:rFonts w:ascii="Arial" w:hAnsi="Arial" w:cs="Arial"/>
          <w:color w:val="000000" w:themeColor="text1"/>
        </w:rPr>
        <w:t>ABOUT THE EXHIBITION:</w:t>
      </w:r>
    </w:p>
    <w:p w14:paraId="62EC7832" w14:textId="77777777" w:rsidR="00BF7605" w:rsidRPr="005358EC" w:rsidRDefault="00BF7605" w:rsidP="00BF7605">
      <w:pPr>
        <w:rPr>
          <w:rFonts w:ascii="Arial" w:hAnsi="Arial" w:cs="Arial"/>
          <w:color w:val="000000" w:themeColor="text1"/>
        </w:rPr>
      </w:pPr>
    </w:p>
    <w:p w14:paraId="24CBF999" w14:textId="33572CF5" w:rsidR="00BF7605" w:rsidRPr="009F01EA" w:rsidRDefault="00BF7605" w:rsidP="00BF7605">
      <w:pPr>
        <w:rPr>
          <w:rFonts w:ascii="Arial" w:hAnsi="Arial" w:cs="Arial"/>
          <w:b/>
          <w:bCs/>
          <w:i/>
          <w:iCs/>
          <w:color w:val="000000" w:themeColor="text1"/>
        </w:rPr>
      </w:pPr>
      <w:r>
        <w:rPr>
          <w:rFonts w:ascii="Arial" w:hAnsi="Arial" w:cs="Arial"/>
          <w:color w:val="000000" w:themeColor="text1"/>
        </w:rPr>
        <w:t>THE THEME</w:t>
      </w:r>
      <w:r w:rsidRPr="005358EC">
        <w:rPr>
          <w:rFonts w:ascii="Arial" w:hAnsi="Arial" w:cs="Arial"/>
          <w:color w:val="000000" w:themeColor="text1"/>
        </w:rPr>
        <w:t xml:space="preserve"> of this year’s exhibition is</w:t>
      </w:r>
      <w:r w:rsidRPr="00DB3566">
        <w:t xml:space="preserve"> </w:t>
      </w:r>
      <w:r w:rsidRPr="009F01EA">
        <w:rPr>
          <w:rFonts w:ascii="Arial" w:hAnsi="Arial" w:cs="Arial"/>
          <w:b/>
          <w:bCs/>
          <w:i/>
          <w:iCs/>
          <w:color w:val="000000" w:themeColor="text1"/>
        </w:rPr>
        <w:t>Healing our Humanity</w:t>
      </w:r>
      <w:r w:rsidR="009F01EA">
        <w:rPr>
          <w:rFonts w:ascii="Arial" w:hAnsi="Arial" w:cs="Arial"/>
          <w:b/>
          <w:bCs/>
          <w:i/>
          <w:iCs/>
          <w:color w:val="000000" w:themeColor="text1"/>
        </w:rPr>
        <w:t>:</w:t>
      </w:r>
      <w:r w:rsidRPr="009F01EA">
        <w:rPr>
          <w:rFonts w:ascii="Arial" w:hAnsi="Arial" w:cs="Arial"/>
          <w:b/>
          <w:bCs/>
          <w:i/>
          <w:iCs/>
          <w:color w:val="000000" w:themeColor="text1"/>
        </w:rPr>
        <w:t xml:space="preserve"> Finding </w:t>
      </w:r>
      <w:r w:rsidR="009F01EA">
        <w:rPr>
          <w:rFonts w:ascii="Arial" w:hAnsi="Arial" w:cs="Arial"/>
          <w:b/>
          <w:bCs/>
          <w:i/>
          <w:iCs/>
          <w:color w:val="000000" w:themeColor="text1"/>
        </w:rPr>
        <w:t>H</w:t>
      </w:r>
      <w:r w:rsidRPr="009F01EA">
        <w:rPr>
          <w:rFonts w:ascii="Arial" w:hAnsi="Arial" w:cs="Arial"/>
          <w:b/>
          <w:bCs/>
          <w:i/>
          <w:iCs/>
          <w:color w:val="000000" w:themeColor="text1"/>
        </w:rPr>
        <w:t xml:space="preserve">ope, </w:t>
      </w:r>
      <w:r w:rsidR="009F01EA">
        <w:rPr>
          <w:rFonts w:ascii="Arial" w:hAnsi="Arial" w:cs="Arial"/>
          <w:b/>
          <w:bCs/>
          <w:i/>
          <w:iCs/>
          <w:color w:val="000000" w:themeColor="text1"/>
        </w:rPr>
        <w:t>L</w:t>
      </w:r>
      <w:r w:rsidRPr="009F01EA">
        <w:rPr>
          <w:rFonts w:ascii="Arial" w:hAnsi="Arial" w:cs="Arial"/>
          <w:b/>
          <w:bCs/>
          <w:i/>
          <w:iCs/>
          <w:color w:val="000000" w:themeColor="text1"/>
        </w:rPr>
        <w:t xml:space="preserve">ove and </w:t>
      </w:r>
      <w:r w:rsidR="009F01EA">
        <w:rPr>
          <w:rFonts w:ascii="Arial" w:hAnsi="Arial" w:cs="Arial"/>
          <w:b/>
          <w:bCs/>
          <w:i/>
          <w:iCs/>
          <w:color w:val="000000" w:themeColor="text1"/>
        </w:rPr>
        <w:t>U</w:t>
      </w:r>
      <w:r w:rsidRPr="009F01EA">
        <w:rPr>
          <w:rFonts w:ascii="Arial" w:hAnsi="Arial" w:cs="Arial"/>
          <w:b/>
          <w:bCs/>
          <w:i/>
          <w:iCs/>
          <w:color w:val="000000" w:themeColor="text1"/>
        </w:rPr>
        <w:t xml:space="preserve">nity </w:t>
      </w:r>
    </w:p>
    <w:p w14:paraId="4033177B" w14:textId="5D3EA1C2" w:rsidR="00BF7605" w:rsidRDefault="00BF7605" w:rsidP="00BF7605">
      <w:pPr>
        <w:rPr>
          <w:rFonts w:ascii="Arial" w:hAnsi="Arial" w:cs="Arial"/>
          <w:color w:val="000000" w:themeColor="text1"/>
        </w:rPr>
      </w:pPr>
    </w:p>
    <w:p w14:paraId="21B222E8" w14:textId="77777777" w:rsidR="00707831" w:rsidRDefault="00707831" w:rsidP="00707831">
      <w:pPr>
        <w:rPr>
          <w:rFonts w:ascii="Arial" w:hAnsi="Arial" w:cs="Arial"/>
          <w:i/>
          <w:iCs/>
        </w:rPr>
      </w:pPr>
      <w:r w:rsidRPr="00C36EB4">
        <w:rPr>
          <w:rFonts w:ascii="Arial" w:hAnsi="Arial" w:cs="Arial"/>
          <w:i/>
          <w:iCs/>
        </w:rPr>
        <w:t xml:space="preserve">“The most important aspect of art is </w:t>
      </w:r>
      <w:r>
        <w:rPr>
          <w:rFonts w:ascii="Arial" w:hAnsi="Arial" w:cs="Arial"/>
          <w:i/>
          <w:iCs/>
        </w:rPr>
        <w:t>communication.</w:t>
      </w:r>
      <w:r w:rsidRPr="00C36EB4">
        <w:rPr>
          <w:rFonts w:ascii="Arial" w:hAnsi="Arial" w:cs="Arial"/>
          <w:i/>
          <w:iCs/>
        </w:rPr>
        <w:t xml:space="preserve"> I use universal themes and I try to communicate with all persons.  Art is unique in that a translation is not necessary, and a genuine work of art can be more powerful than a dozen ambassadors.  If we can exchange our ideas and our feelings through art, I think it will be a little more difficult for us to go shooting and dropping bombs on each other.  Perhaps I am an idealist, but this is what I believe and this is the purpose of my work.”</w:t>
      </w:r>
    </w:p>
    <w:p w14:paraId="6197DCA4" w14:textId="77777777" w:rsidR="00707831" w:rsidRDefault="00707831" w:rsidP="00707831">
      <w:pPr>
        <w:rPr>
          <w:rFonts w:ascii="Arial" w:hAnsi="Arial" w:cs="Arial"/>
          <w:i/>
          <w:iCs/>
        </w:rPr>
      </w:pPr>
    </w:p>
    <w:p w14:paraId="7218D913" w14:textId="1B073D80" w:rsidR="00707831" w:rsidRPr="00707831" w:rsidRDefault="00707831" w:rsidP="00707831">
      <w:pPr>
        <w:rPr>
          <w:rFonts w:ascii="Arial" w:hAnsi="Arial" w:cs="Arial"/>
          <w:i/>
          <w:iCs/>
        </w:rPr>
      </w:pPr>
      <w:r w:rsidRPr="00C36EB4">
        <w:rPr>
          <w:rFonts w:ascii="Arial" w:hAnsi="Arial" w:cs="Arial"/>
          <w:i/>
          <w:iCs/>
        </w:rPr>
        <w:t xml:space="preserve"> </w:t>
      </w:r>
      <w:r>
        <w:rPr>
          <w:rFonts w:ascii="Arial" w:hAnsi="Arial" w:cs="Arial"/>
          <w:i/>
          <w:iCs/>
        </w:rPr>
        <w:t xml:space="preserve"> - Steffen Thomas, </w:t>
      </w:r>
      <w:r w:rsidRPr="00707831">
        <w:rPr>
          <w:rFonts w:ascii="Arial" w:hAnsi="Arial" w:cs="Arial"/>
        </w:rPr>
        <w:t>November, 1965 from The Turbulent World of Steffen Thomas by Richard Ainsworth</w:t>
      </w:r>
      <w:r>
        <w:rPr>
          <w:rFonts w:ascii="Arial" w:hAnsi="Arial" w:cs="Arial"/>
        </w:rPr>
        <w:t xml:space="preserve"> as published in </w:t>
      </w:r>
      <w:r w:rsidRPr="00707831">
        <w:rPr>
          <w:rFonts w:ascii="Arial" w:hAnsi="Arial" w:cs="Arial"/>
        </w:rPr>
        <w:t>‘ATLANTA’ The Official Publication of the Atlanta Chamber of Commerce</w:t>
      </w:r>
      <w:r>
        <w:rPr>
          <w:rFonts w:ascii="Arial" w:hAnsi="Arial" w:cs="Arial"/>
        </w:rPr>
        <w:t>.</w:t>
      </w:r>
    </w:p>
    <w:p w14:paraId="783DB36A" w14:textId="55D988A5" w:rsidR="00707831" w:rsidRDefault="00707831" w:rsidP="00BF7605">
      <w:pPr>
        <w:rPr>
          <w:rFonts w:ascii="Arial" w:hAnsi="Arial" w:cs="Arial"/>
          <w:color w:val="000000" w:themeColor="text1"/>
        </w:rPr>
      </w:pPr>
    </w:p>
    <w:p w14:paraId="43C9D44D" w14:textId="5B5B4BE7" w:rsidR="00AC5E09" w:rsidRDefault="00DB7F38" w:rsidP="00AC5E09">
      <w:pPr>
        <w:rPr>
          <w:rFonts w:ascii="Arial" w:hAnsi="Arial" w:cs="Arial"/>
          <w:color w:val="000000" w:themeColor="text1"/>
        </w:rPr>
      </w:pPr>
      <w:r w:rsidRPr="00DB7F38">
        <w:rPr>
          <w:rFonts w:ascii="Arial" w:hAnsi="Arial" w:cs="Arial"/>
        </w:rPr>
        <w:t>Ironically, the political climate and social issues we face now are not so different than those occurring when Thomas gave this interview in 1965.</w:t>
      </w:r>
      <w:r>
        <w:rPr>
          <w:rFonts w:ascii="Arial" w:hAnsi="Arial" w:cs="Arial"/>
        </w:rPr>
        <w:t xml:space="preserve">  </w:t>
      </w:r>
      <w:r w:rsidR="00AC5E09" w:rsidRPr="00DB3566">
        <w:rPr>
          <w:rFonts w:ascii="Arial" w:hAnsi="Arial" w:cs="Arial"/>
          <w:color w:val="000000" w:themeColor="text1"/>
        </w:rPr>
        <w:t>The next chapter</w:t>
      </w:r>
      <w:r>
        <w:rPr>
          <w:rFonts w:ascii="Arial" w:hAnsi="Arial" w:cs="Arial"/>
          <w:color w:val="000000" w:themeColor="text1"/>
        </w:rPr>
        <w:t xml:space="preserve"> for our fiercely divided nation</w:t>
      </w:r>
      <w:r w:rsidR="00AC5E09" w:rsidRPr="00DB3566">
        <w:rPr>
          <w:rFonts w:ascii="Arial" w:hAnsi="Arial" w:cs="Arial"/>
          <w:color w:val="000000" w:themeColor="text1"/>
        </w:rPr>
        <w:t xml:space="preserve"> is uncertain and moreover unsettled.  The one thing we do know is that there </w:t>
      </w:r>
      <w:r>
        <w:rPr>
          <w:rFonts w:ascii="Arial" w:hAnsi="Arial" w:cs="Arial"/>
          <w:color w:val="000000" w:themeColor="text1"/>
        </w:rPr>
        <w:t>are</w:t>
      </w:r>
      <w:r w:rsidR="00AC5E09" w:rsidRPr="00DB3566">
        <w:rPr>
          <w:rFonts w:ascii="Arial" w:hAnsi="Arial" w:cs="Arial"/>
          <w:color w:val="000000" w:themeColor="text1"/>
        </w:rPr>
        <w:t xml:space="preserve"> wounds that need healing and effort required </w:t>
      </w:r>
      <w:r w:rsidR="009F01EA">
        <w:rPr>
          <w:rFonts w:ascii="Arial" w:hAnsi="Arial" w:cs="Arial"/>
          <w:color w:val="000000" w:themeColor="text1"/>
        </w:rPr>
        <w:t>from</w:t>
      </w:r>
      <w:r w:rsidR="00AC5E09" w:rsidRPr="00DB3566">
        <w:rPr>
          <w:rFonts w:ascii="Arial" w:hAnsi="Arial" w:cs="Arial"/>
          <w:color w:val="000000" w:themeColor="text1"/>
        </w:rPr>
        <w:t xml:space="preserve"> </w:t>
      </w:r>
      <w:r w:rsidR="009F01EA">
        <w:rPr>
          <w:rFonts w:ascii="Arial" w:hAnsi="Arial" w:cs="Arial"/>
          <w:color w:val="000000" w:themeColor="text1"/>
        </w:rPr>
        <w:t>everyone</w:t>
      </w:r>
      <w:r w:rsidR="00AC5E09" w:rsidRPr="00DB3566">
        <w:rPr>
          <w:rFonts w:ascii="Arial" w:hAnsi="Arial" w:cs="Arial"/>
          <w:color w:val="000000" w:themeColor="text1"/>
        </w:rPr>
        <w:t xml:space="preserve"> to return our country to unity.  </w:t>
      </w:r>
    </w:p>
    <w:p w14:paraId="5072162E" w14:textId="5CA2B4BA" w:rsidR="00AC5E09" w:rsidRDefault="00AC5E09" w:rsidP="00BF7605">
      <w:pPr>
        <w:rPr>
          <w:rFonts w:ascii="Arial" w:hAnsi="Arial" w:cs="Arial"/>
          <w:color w:val="000000" w:themeColor="text1"/>
        </w:rPr>
      </w:pPr>
    </w:p>
    <w:p w14:paraId="438D8412" w14:textId="77777777" w:rsidR="003D3159" w:rsidRDefault="003D3159" w:rsidP="003D3159">
      <w:pPr>
        <w:rPr>
          <w:rStyle w:val="Strong"/>
          <w:rFonts w:ascii="Arial" w:hAnsi="Arial" w:cs="Arial"/>
          <w:b w:val="0"/>
          <w:bCs w:val="0"/>
          <w:color w:val="000000"/>
        </w:rPr>
      </w:pPr>
      <w:r>
        <w:rPr>
          <w:rFonts w:ascii="Arial" w:hAnsi="Arial" w:cs="Arial"/>
          <w:color w:val="000000" w:themeColor="text1"/>
        </w:rPr>
        <w:t xml:space="preserve">For decades, the works of Steffen Thomas expressed the idea of all people belonging to a single family of man, without regard to race, gender, or any other label.  </w:t>
      </w:r>
      <w:r>
        <w:rPr>
          <w:rStyle w:val="Strong"/>
          <w:rFonts w:ascii="Arial" w:hAnsi="Arial" w:cs="Arial"/>
          <w:b w:val="0"/>
          <w:bCs w:val="0"/>
          <w:color w:val="000000"/>
        </w:rPr>
        <w:t xml:space="preserve">Thomas often expounded “Families need to communicate – even families of man.  It seems that not enough do.”  </w:t>
      </w:r>
    </w:p>
    <w:p w14:paraId="4210232F" w14:textId="77777777" w:rsidR="003D3159" w:rsidRDefault="003D3159" w:rsidP="00BF7605">
      <w:pPr>
        <w:rPr>
          <w:rFonts w:ascii="Arial" w:hAnsi="Arial" w:cs="Arial"/>
          <w:color w:val="000000" w:themeColor="text1"/>
        </w:rPr>
      </w:pPr>
    </w:p>
    <w:p w14:paraId="1524C426" w14:textId="490DD9B0" w:rsidR="009F01EA" w:rsidRDefault="009F01EA">
      <w:pPr>
        <w:rPr>
          <w:rFonts w:ascii="Arial" w:hAnsi="Arial" w:cs="Arial"/>
          <w:color w:val="000000" w:themeColor="text1"/>
        </w:rPr>
      </w:pPr>
      <w:r>
        <w:rPr>
          <w:rFonts w:ascii="Arial" w:hAnsi="Arial" w:cs="Arial"/>
          <w:color w:val="000000" w:themeColor="text1"/>
        </w:rPr>
        <w:t xml:space="preserve">This show aims to compile a broad range of perspectives that tell the dynamic story of our current social climate.  We seek to feature a group of artists whose work </w:t>
      </w:r>
      <w:r w:rsidR="00604CE4">
        <w:rPr>
          <w:rFonts w:ascii="Arial" w:hAnsi="Arial" w:cs="Arial"/>
          <w:color w:val="000000" w:themeColor="text1"/>
        </w:rPr>
        <w:t>inspires</w:t>
      </w:r>
      <w:r>
        <w:rPr>
          <w:rFonts w:ascii="Arial" w:hAnsi="Arial" w:cs="Arial"/>
          <w:color w:val="000000" w:themeColor="text1"/>
        </w:rPr>
        <w:t xml:space="preserve"> communication, healing, hope, love and unity.</w:t>
      </w:r>
    </w:p>
    <w:p w14:paraId="2966ED86" w14:textId="77777777" w:rsidR="009F01EA" w:rsidRDefault="009F01EA">
      <w:pPr>
        <w:rPr>
          <w:rFonts w:ascii="Arial" w:hAnsi="Arial" w:cs="Arial"/>
          <w:color w:val="000000" w:themeColor="text1"/>
        </w:rPr>
      </w:pPr>
    </w:p>
    <w:p w14:paraId="0115D46A" w14:textId="77777777" w:rsidR="00BF7605" w:rsidRPr="00CE0BCA" w:rsidRDefault="00BF7605">
      <w:pPr>
        <w:rPr>
          <w:rFonts w:ascii="Arial" w:hAnsi="Arial" w:cs="Arial"/>
          <w:sz w:val="20"/>
          <w:szCs w:val="20"/>
        </w:rPr>
      </w:pPr>
    </w:p>
    <w:p w14:paraId="12C59682" w14:textId="77777777" w:rsidR="0094671F" w:rsidRDefault="0094671F">
      <w:pPr>
        <w:rPr>
          <w:rFonts w:ascii="Arial" w:hAnsi="Arial" w:cs="Arial"/>
          <w:sz w:val="28"/>
          <w:szCs w:val="28"/>
        </w:rPr>
      </w:pPr>
      <w:r>
        <w:rPr>
          <w:rFonts w:ascii="Arial" w:hAnsi="Arial" w:cs="Arial"/>
          <w:sz w:val="28"/>
          <w:szCs w:val="28"/>
        </w:rPr>
        <w:br w:type="page"/>
      </w:r>
    </w:p>
    <w:p w14:paraId="4FE576D0" w14:textId="5E6284C9" w:rsidR="00843B59" w:rsidRDefault="00843B59" w:rsidP="00843B59">
      <w:pPr>
        <w:jc w:val="center"/>
        <w:rPr>
          <w:rFonts w:ascii="Arial" w:hAnsi="Arial" w:cs="Arial"/>
          <w:b/>
        </w:rPr>
      </w:pPr>
      <w:r>
        <w:rPr>
          <w:rFonts w:ascii="Arial" w:hAnsi="Arial" w:cs="Arial"/>
          <w:b/>
          <w:noProof/>
        </w:rPr>
        <w:lastRenderedPageBreak/>
        <w:drawing>
          <wp:inline distT="0" distB="0" distL="0" distR="0" wp14:anchorId="048D0657" wp14:editId="1EB811AF">
            <wp:extent cx="4943475" cy="3328045"/>
            <wp:effectExtent l="0" t="0" r="0" b="5715"/>
            <wp:docPr id="1" name="Picture 1" descr="A person sitting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ro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8075" cy="3337874"/>
                    </a:xfrm>
                    <a:prstGeom prst="rect">
                      <a:avLst/>
                    </a:prstGeom>
                  </pic:spPr>
                </pic:pic>
              </a:graphicData>
            </a:graphic>
          </wp:inline>
        </w:drawing>
      </w:r>
    </w:p>
    <w:p w14:paraId="306A74BB" w14:textId="14EE282D" w:rsidR="00843B59" w:rsidRPr="00843B59" w:rsidRDefault="00843B59" w:rsidP="00843B59">
      <w:pPr>
        <w:jc w:val="center"/>
        <w:rPr>
          <w:rFonts w:ascii="Arial" w:hAnsi="Arial" w:cs="Arial"/>
          <w:b/>
          <w:sz w:val="16"/>
          <w:szCs w:val="16"/>
        </w:rPr>
      </w:pPr>
      <w:r>
        <w:rPr>
          <w:rFonts w:ascii="Arial" w:hAnsi="Arial" w:cs="Arial"/>
          <w:b/>
          <w:sz w:val="16"/>
          <w:szCs w:val="16"/>
        </w:rPr>
        <w:t xml:space="preserve">Steffen Thomas ca 1960, at work on </w:t>
      </w:r>
      <w:r w:rsidRPr="000D7A1A">
        <w:rPr>
          <w:rFonts w:ascii="Arial" w:hAnsi="Arial" w:cs="Arial"/>
          <w:b/>
          <w:i/>
          <w:iCs/>
          <w:sz w:val="16"/>
          <w:szCs w:val="16"/>
        </w:rPr>
        <w:t>Monument to Mother Earth</w:t>
      </w:r>
      <w:r>
        <w:rPr>
          <w:rFonts w:ascii="Arial" w:hAnsi="Arial" w:cs="Arial"/>
          <w:b/>
          <w:sz w:val="16"/>
          <w:szCs w:val="16"/>
        </w:rPr>
        <w:t xml:space="preserve"> at his Stone Mountain home/studio</w:t>
      </w:r>
    </w:p>
    <w:p w14:paraId="2CB649E3" w14:textId="77777777" w:rsidR="00843B59" w:rsidRDefault="00843B59" w:rsidP="00843B59">
      <w:pPr>
        <w:jc w:val="center"/>
        <w:rPr>
          <w:rFonts w:ascii="Arial" w:hAnsi="Arial" w:cs="Arial"/>
          <w:b/>
        </w:rPr>
      </w:pPr>
    </w:p>
    <w:p w14:paraId="11C7AAAC" w14:textId="77777777" w:rsidR="00843B59" w:rsidRDefault="00843B59" w:rsidP="00843B59">
      <w:pPr>
        <w:jc w:val="center"/>
        <w:rPr>
          <w:rFonts w:ascii="Arial" w:hAnsi="Arial" w:cs="Arial"/>
          <w:b/>
        </w:rPr>
      </w:pPr>
    </w:p>
    <w:p w14:paraId="398620C3" w14:textId="33EB451A" w:rsidR="00843B59" w:rsidRDefault="00843B59" w:rsidP="00843B59">
      <w:pPr>
        <w:jc w:val="center"/>
        <w:rPr>
          <w:rFonts w:ascii="Arial" w:hAnsi="Arial" w:cs="Arial"/>
          <w:b/>
        </w:rPr>
      </w:pPr>
      <w:r>
        <w:rPr>
          <w:rFonts w:ascii="Arial" w:hAnsi="Arial" w:cs="Arial"/>
          <w:b/>
        </w:rPr>
        <w:t>ABOUT THE ARTIST</w:t>
      </w:r>
    </w:p>
    <w:p w14:paraId="69A39E12" w14:textId="77777777" w:rsidR="00843B59" w:rsidRDefault="00843B59" w:rsidP="00843B59">
      <w:pPr>
        <w:jc w:val="center"/>
        <w:rPr>
          <w:rFonts w:ascii="Arial" w:hAnsi="Arial" w:cs="Arial"/>
          <w:b/>
        </w:rPr>
      </w:pPr>
    </w:p>
    <w:p w14:paraId="44F41273" w14:textId="77777777" w:rsidR="00843B59" w:rsidRDefault="00843B59" w:rsidP="00843B59">
      <w:pPr>
        <w:jc w:val="center"/>
        <w:rPr>
          <w:rFonts w:ascii="Arial" w:hAnsi="Arial" w:cs="Arial"/>
          <w:b/>
        </w:rPr>
      </w:pPr>
      <w:r w:rsidRPr="00BC7CA3">
        <w:rPr>
          <w:rFonts w:ascii="Arial" w:hAnsi="Arial" w:cs="Arial"/>
          <w:b/>
        </w:rPr>
        <w:t>Steffen Thomas (1906 – 1990)</w:t>
      </w:r>
    </w:p>
    <w:p w14:paraId="62748D8F" w14:textId="77777777" w:rsidR="00843B59" w:rsidRPr="00BC7CA3" w:rsidRDefault="00843B59" w:rsidP="00843B59">
      <w:pPr>
        <w:jc w:val="center"/>
        <w:rPr>
          <w:rFonts w:ascii="Arial" w:hAnsi="Arial" w:cs="Arial"/>
          <w:b/>
        </w:rPr>
      </w:pPr>
    </w:p>
    <w:p w14:paraId="2C67813D" w14:textId="77777777" w:rsidR="00843B59" w:rsidRPr="00BC7CA3" w:rsidRDefault="00843B59" w:rsidP="00843B59">
      <w:pPr>
        <w:rPr>
          <w:rFonts w:ascii="Arial" w:hAnsi="Arial" w:cs="Arial"/>
        </w:rPr>
      </w:pPr>
      <w:r w:rsidRPr="00BC7CA3">
        <w:rPr>
          <w:rFonts w:ascii="Arial" w:hAnsi="Arial" w:cs="Arial"/>
        </w:rPr>
        <w:t>Steffen Thomas was born in Fürth, Germany in 1906 and had a dream from childhood of becoming an artist, specifically a sculptor.  He was trained in classical sculpture at the Academy of Fine Art in Munich from 1924 – 1928, achieving Master status at the age of 21.  Thomas immigrated to the US in 1928 and settled in Atlanta by 1930.  Most of his professional career as an artist was centered in the Atlanta area, and he had a long career as a sculptor creating many public works of art that can be found in Atlanta and the Southeast.  His last studio was in Midtown Atlanta, and after his widow Sara Douglass Thomas found it impossible to establish a studio museum on the site of the last studio, she decided to build on land owned by Steffen Thomas, Jr. in rur</w:t>
      </w:r>
      <w:r>
        <w:rPr>
          <w:rFonts w:ascii="Arial" w:hAnsi="Arial" w:cs="Arial"/>
        </w:rPr>
        <w:t xml:space="preserve">al Morgan County, near </w:t>
      </w:r>
      <w:r w:rsidRPr="00BC7CA3">
        <w:rPr>
          <w:rFonts w:ascii="Arial" w:hAnsi="Arial" w:cs="Arial"/>
        </w:rPr>
        <w:t>Madison, Georgia.</w:t>
      </w:r>
    </w:p>
    <w:p w14:paraId="19D5D648" w14:textId="77777777" w:rsidR="00843B59" w:rsidRPr="006268A2" w:rsidRDefault="00843B59" w:rsidP="00843B59">
      <w:pPr>
        <w:rPr>
          <w:rFonts w:ascii="Arial" w:hAnsi="Arial" w:cs="Arial"/>
          <w:sz w:val="16"/>
          <w:szCs w:val="16"/>
        </w:rPr>
      </w:pPr>
    </w:p>
    <w:p w14:paraId="60CD80BF" w14:textId="77777777" w:rsidR="00843B59" w:rsidRDefault="00843B59" w:rsidP="00843B59">
      <w:pPr>
        <w:jc w:val="center"/>
        <w:rPr>
          <w:rFonts w:ascii="Arial" w:hAnsi="Arial" w:cs="Arial"/>
          <w:b/>
        </w:rPr>
      </w:pPr>
    </w:p>
    <w:p w14:paraId="3B8A48D2" w14:textId="12C66997" w:rsidR="00843B59" w:rsidRDefault="00843B59" w:rsidP="00843B59">
      <w:pPr>
        <w:jc w:val="center"/>
        <w:rPr>
          <w:rFonts w:ascii="Arial" w:hAnsi="Arial" w:cs="Arial"/>
          <w:b/>
        </w:rPr>
      </w:pPr>
      <w:r w:rsidRPr="00BC7CA3">
        <w:rPr>
          <w:rFonts w:ascii="Arial" w:hAnsi="Arial" w:cs="Arial"/>
          <w:b/>
        </w:rPr>
        <w:t>Steffen Thomas Museum of Art</w:t>
      </w:r>
    </w:p>
    <w:p w14:paraId="431870C3" w14:textId="77777777" w:rsidR="00843B59" w:rsidRPr="00BC7CA3" w:rsidRDefault="00843B59" w:rsidP="00843B59">
      <w:pPr>
        <w:jc w:val="center"/>
        <w:rPr>
          <w:rFonts w:ascii="Arial" w:hAnsi="Arial" w:cs="Arial"/>
          <w:b/>
        </w:rPr>
      </w:pPr>
    </w:p>
    <w:p w14:paraId="1BAAC5D4" w14:textId="79FA2CEA" w:rsidR="00843B59" w:rsidRDefault="00843B59" w:rsidP="00843B59">
      <w:pPr>
        <w:rPr>
          <w:rFonts w:ascii="Arial" w:hAnsi="Arial" w:cs="Arial"/>
        </w:rPr>
      </w:pPr>
      <w:r w:rsidRPr="00BC7CA3">
        <w:rPr>
          <w:rFonts w:ascii="Arial" w:hAnsi="Arial" w:cs="Arial"/>
        </w:rPr>
        <w:t xml:space="preserve">The Steffen Thomas Museum of Art is a single-artist museum </w:t>
      </w:r>
      <w:r>
        <w:rPr>
          <w:rFonts w:ascii="Arial" w:hAnsi="Arial" w:cs="Arial"/>
        </w:rPr>
        <w:t xml:space="preserve">located near Madison, Georgia </w:t>
      </w:r>
      <w:r w:rsidRPr="00BC7CA3">
        <w:rPr>
          <w:rFonts w:ascii="Arial" w:hAnsi="Arial" w:cs="Arial"/>
        </w:rPr>
        <w:t>dedicated to the life and art of Georgia Master artist Steffen Thomas.  The Museum offers a multitude of arts outreach programs to the residents of Northeast a</w:t>
      </w:r>
      <w:r>
        <w:rPr>
          <w:rFonts w:ascii="Arial" w:hAnsi="Arial" w:cs="Arial"/>
        </w:rPr>
        <w:t xml:space="preserve">nd Middle Georgia. </w:t>
      </w:r>
      <w:r w:rsidRPr="00BC7CA3">
        <w:rPr>
          <w:rFonts w:ascii="Arial" w:hAnsi="Arial" w:cs="Arial"/>
        </w:rPr>
        <w:t>STMA displays a large collecti</w:t>
      </w:r>
      <w:r>
        <w:rPr>
          <w:rFonts w:ascii="Arial" w:hAnsi="Arial" w:cs="Arial"/>
        </w:rPr>
        <w:t>on of Steffen Thomas art, including</w:t>
      </w:r>
      <w:r w:rsidRPr="00BC7CA3">
        <w:rPr>
          <w:rFonts w:ascii="Arial" w:hAnsi="Arial" w:cs="Arial"/>
        </w:rPr>
        <w:t xml:space="preserve"> sculpture, paintings, furniture and works on paper. </w:t>
      </w:r>
      <w:r>
        <w:rPr>
          <w:rFonts w:ascii="Arial" w:hAnsi="Arial" w:cs="Arial"/>
        </w:rPr>
        <w:t xml:space="preserve">For more information see </w:t>
      </w:r>
      <w:hyperlink r:id="rId7" w:history="1">
        <w:r w:rsidRPr="003152C2">
          <w:rPr>
            <w:rStyle w:val="Hyperlink"/>
            <w:rFonts w:ascii="Arial" w:hAnsi="Arial" w:cs="Arial"/>
          </w:rPr>
          <w:t>www.steffenthomas.org</w:t>
        </w:r>
      </w:hyperlink>
    </w:p>
    <w:p w14:paraId="7CF0FD4B" w14:textId="181AB557" w:rsidR="00843B59" w:rsidRDefault="00843B59" w:rsidP="00843B59">
      <w:pPr>
        <w:rPr>
          <w:rFonts w:ascii="Arial" w:hAnsi="Arial" w:cs="Arial"/>
        </w:rPr>
      </w:pPr>
    </w:p>
    <w:p w14:paraId="63C536EA" w14:textId="77777777" w:rsidR="000D7A1A" w:rsidRDefault="000D7A1A">
      <w:pPr>
        <w:rPr>
          <w:rFonts w:ascii="Arial" w:hAnsi="Arial" w:cs="Arial"/>
          <w:sz w:val="28"/>
          <w:szCs w:val="28"/>
        </w:rPr>
      </w:pPr>
    </w:p>
    <w:p w14:paraId="5567CC11" w14:textId="77777777" w:rsidR="000D7A1A" w:rsidRDefault="000D7A1A">
      <w:pPr>
        <w:rPr>
          <w:rFonts w:ascii="Arial" w:hAnsi="Arial" w:cs="Arial"/>
          <w:sz w:val="28"/>
          <w:szCs w:val="28"/>
        </w:rPr>
      </w:pPr>
      <w:r>
        <w:rPr>
          <w:rFonts w:ascii="Arial" w:hAnsi="Arial" w:cs="Arial"/>
          <w:sz w:val="28"/>
          <w:szCs w:val="28"/>
        </w:rPr>
        <w:br w:type="page"/>
      </w:r>
    </w:p>
    <w:p w14:paraId="4EF3533B" w14:textId="77777777" w:rsidR="00CD0A97" w:rsidRDefault="00CD0A97">
      <w:pPr>
        <w:rPr>
          <w:rFonts w:ascii="Arial" w:hAnsi="Arial" w:cs="Arial"/>
          <w:sz w:val="28"/>
          <w:szCs w:val="28"/>
        </w:rPr>
      </w:pPr>
      <w:r>
        <w:rPr>
          <w:rFonts w:ascii="Arial" w:hAnsi="Arial" w:cs="Arial"/>
          <w:sz w:val="28"/>
          <w:szCs w:val="28"/>
        </w:rPr>
        <w:lastRenderedPageBreak/>
        <w:t xml:space="preserve">Additional </w:t>
      </w:r>
      <w:r w:rsidR="000D7A1A">
        <w:rPr>
          <w:rFonts w:ascii="Arial" w:hAnsi="Arial" w:cs="Arial"/>
          <w:sz w:val="28"/>
          <w:szCs w:val="28"/>
        </w:rPr>
        <w:t>Research Materials</w:t>
      </w:r>
      <w:r>
        <w:rPr>
          <w:rFonts w:ascii="Arial" w:hAnsi="Arial" w:cs="Arial"/>
          <w:sz w:val="28"/>
          <w:szCs w:val="28"/>
        </w:rPr>
        <w:t>:</w:t>
      </w:r>
    </w:p>
    <w:p w14:paraId="37DCAF40" w14:textId="77777777" w:rsidR="00CD0A97" w:rsidRDefault="00CD0A97">
      <w:pPr>
        <w:rPr>
          <w:rFonts w:ascii="Arial" w:hAnsi="Arial" w:cs="Arial"/>
          <w:sz w:val="28"/>
          <w:szCs w:val="28"/>
        </w:rPr>
      </w:pPr>
    </w:p>
    <w:p w14:paraId="5543FBED" w14:textId="77777777" w:rsidR="00CD0A97" w:rsidRDefault="00CD0A97">
      <w:pPr>
        <w:rPr>
          <w:rFonts w:ascii="Arial" w:hAnsi="Arial" w:cs="Arial"/>
          <w:sz w:val="28"/>
          <w:szCs w:val="28"/>
        </w:rPr>
      </w:pPr>
    </w:p>
    <w:p w14:paraId="200E6832" w14:textId="53FE13A1" w:rsidR="00CD0A97" w:rsidRDefault="00CD0A97">
      <w:pPr>
        <w:rPr>
          <w:rFonts w:ascii="Arial" w:hAnsi="Arial" w:cs="Arial"/>
          <w:sz w:val="28"/>
          <w:szCs w:val="28"/>
        </w:rPr>
      </w:pPr>
      <w:r>
        <w:rPr>
          <w:rFonts w:ascii="Arial" w:hAnsi="Arial" w:cs="Arial"/>
          <w:sz w:val="28"/>
          <w:szCs w:val="28"/>
        </w:rPr>
        <w:t>CHRONICLE OF A WORKING ARTIST 1930-1977</w:t>
      </w:r>
    </w:p>
    <w:p w14:paraId="593D1EB4" w14:textId="77777777" w:rsidR="00CD0A97" w:rsidRDefault="00CD0A97">
      <w:pPr>
        <w:rPr>
          <w:rFonts w:ascii="Arial" w:hAnsi="Arial" w:cs="Arial"/>
          <w:sz w:val="28"/>
          <w:szCs w:val="28"/>
        </w:rPr>
      </w:pPr>
    </w:p>
    <w:p w14:paraId="1C6276F7" w14:textId="424E6178" w:rsidR="00CD0A97" w:rsidRDefault="00CD0A97" w:rsidP="00CD0A97">
      <w:pPr>
        <w:rPr>
          <w:rFonts w:ascii="Arial" w:hAnsi="Arial" w:cs="Arial"/>
          <w:sz w:val="28"/>
          <w:szCs w:val="28"/>
        </w:rPr>
      </w:pPr>
      <w:r>
        <w:rPr>
          <w:rFonts w:ascii="Arial" w:hAnsi="Arial" w:cs="Arial"/>
          <w:sz w:val="28"/>
          <w:szCs w:val="28"/>
        </w:rPr>
        <w:t>CHRONICLE OF A WORKING ARTIST 1977-1996 Vol. II</w:t>
      </w:r>
    </w:p>
    <w:p w14:paraId="749FF6FD" w14:textId="77777777" w:rsidR="00CD0A97" w:rsidRDefault="00CD0A97">
      <w:pPr>
        <w:rPr>
          <w:rFonts w:ascii="Arial" w:hAnsi="Arial" w:cs="Arial"/>
          <w:sz w:val="28"/>
          <w:szCs w:val="28"/>
        </w:rPr>
      </w:pPr>
    </w:p>
    <w:p w14:paraId="0B68E033" w14:textId="4D8EBCA7" w:rsidR="00CD0A97" w:rsidRDefault="00CD0A97">
      <w:pPr>
        <w:rPr>
          <w:rFonts w:ascii="Arial" w:hAnsi="Arial" w:cs="Arial"/>
          <w:sz w:val="28"/>
          <w:szCs w:val="28"/>
        </w:rPr>
      </w:pPr>
      <w:r>
        <w:rPr>
          <w:rFonts w:ascii="Arial" w:hAnsi="Arial" w:cs="Arial"/>
          <w:sz w:val="28"/>
          <w:szCs w:val="28"/>
        </w:rPr>
        <w:t>Steffen Thomas - The Freedom of The Figure by Andrew Hayes &amp; Alan Aiches</w:t>
      </w:r>
    </w:p>
    <w:p w14:paraId="77C600B7" w14:textId="77777777" w:rsidR="00CD0A97" w:rsidRDefault="00CD0A97">
      <w:pPr>
        <w:rPr>
          <w:rFonts w:ascii="Arial" w:hAnsi="Arial" w:cs="Arial"/>
          <w:sz w:val="28"/>
          <w:szCs w:val="28"/>
        </w:rPr>
      </w:pPr>
    </w:p>
    <w:p w14:paraId="4399B8DF" w14:textId="516DAE56" w:rsidR="00CD0A97" w:rsidRDefault="000D7A1A">
      <w:pPr>
        <w:rPr>
          <w:rFonts w:ascii="Arial" w:hAnsi="Arial" w:cs="Arial"/>
          <w:sz w:val="28"/>
          <w:szCs w:val="28"/>
        </w:rPr>
      </w:pPr>
      <w:r>
        <w:rPr>
          <w:rFonts w:ascii="Arial" w:hAnsi="Arial" w:cs="Arial"/>
          <w:sz w:val="28"/>
          <w:szCs w:val="28"/>
        </w:rPr>
        <w:t>The Art of Steffen Thomas by Anthony F. Janson</w:t>
      </w:r>
    </w:p>
    <w:p w14:paraId="7E180233" w14:textId="7A195B34" w:rsidR="00CD0A97" w:rsidRDefault="00CD0A97">
      <w:pPr>
        <w:rPr>
          <w:rFonts w:ascii="Arial" w:hAnsi="Arial" w:cs="Arial"/>
          <w:sz w:val="28"/>
          <w:szCs w:val="28"/>
        </w:rPr>
      </w:pPr>
    </w:p>
    <w:p w14:paraId="39CCE3AF" w14:textId="43997A39" w:rsidR="00CD0A97" w:rsidRDefault="00CD0A97">
      <w:pPr>
        <w:rPr>
          <w:rFonts w:ascii="Arial" w:hAnsi="Arial" w:cs="Arial"/>
          <w:sz w:val="28"/>
          <w:szCs w:val="28"/>
        </w:rPr>
      </w:pPr>
      <w:r>
        <w:rPr>
          <w:rFonts w:ascii="Arial" w:hAnsi="Arial" w:cs="Arial"/>
          <w:sz w:val="28"/>
          <w:szCs w:val="28"/>
        </w:rPr>
        <w:t>Steffen Thomas Rediscovered – Ogden Museum of Southern Art</w:t>
      </w:r>
    </w:p>
    <w:p w14:paraId="71F2B844" w14:textId="0794078F" w:rsidR="00CD0A97" w:rsidRDefault="00CD0A97">
      <w:pPr>
        <w:rPr>
          <w:rFonts w:ascii="Arial" w:hAnsi="Arial" w:cs="Arial"/>
          <w:sz w:val="28"/>
          <w:szCs w:val="28"/>
        </w:rPr>
      </w:pPr>
    </w:p>
    <w:p w14:paraId="450DCAF5" w14:textId="743501E7" w:rsidR="00CD0A97" w:rsidRDefault="00CD0A97">
      <w:pPr>
        <w:rPr>
          <w:rFonts w:ascii="Arial" w:hAnsi="Arial" w:cs="Arial"/>
          <w:sz w:val="28"/>
          <w:szCs w:val="28"/>
        </w:rPr>
      </w:pPr>
      <w:r>
        <w:rPr>
          <w:rFonts w:ascii="Arial" w:hAnsi="Arial" w:cs="Arial"/>
          <w:sz w:val="28"/>
          <w:szCs w:val="28"/>
        </w:rPr>
        <w:t>Steffen Thomas: No Less Than Truth</w:t>
      </w:r>
    </w:p>
    <w:p w14:paraId="54F2C05B" w14:textId="55BD3E89" w:rsidR="00CD0A97" w:rsidRDefault="00604CE4">
      <w:pPr>
        <w:rPr>
          <w:rFonts w:ascii="Arial" w:hAnsi="Arial" w:cs="Arial"/>
          <w:sz w:val="28"/>
          <w:szCs w:val="28"/>
        </w:rPr>
      </w:pPr>
      <w:hyperlink r:id="rId8" w:history="1">
        <w:r w:rsidR="00CD0A97" w:rsidRPr="003152C2">
          <w:rPr>
            <w:rStyle w:val="Hyperlink"/>
            <w:rFonts w:ascii="Arial" w:hAnsi="Arial" w:cs="Arial"/>
            <w:sz w:val="28"/>
            <w:szCs w:val="28"/>
          </w:rPr>
          <w:t>https://www.youtube.com/watch?v=g3Jao0ibRr0&amp;feature=youtu.be</w:t>
        </w:r>
      </w:hyperlink>
    </w:p>
    <w:p w14:paraId="7D1596B5" w14:textId="77777777" w:rsidR="00CD0A97" w:rsidRDefault="00CD0A97">
      <w:pPr>
        <w:rPr>
          <w:rFonts w:ascii="Arial" w:hAnsi="Arial" w:cs="Arial"/>
          <w:sz w:val="28"/>
          <w:szCs w:val="28"/>
        </w:rPr>
      </w:pPr>
    </w:p>
    <w:p w14:paraId="2E01BB05" w14:textId="77777777" w:rsidR="00CD0A97" w:rsidRDefault="00CD0A97">
      <w:pPr>
        <w:rPr>
          <w:rFonts w:ascii="Arial" w:hAnsi="Arial" w:cs="Arial"/>
          <w:sz w:val="28"/>
          <w:szCs w:val="28"/>
        </w:rPr>
      </w:pPr>
    </w:p>
    <w:p w14:paraId="12CC5304" w14:textId="77777777" w:rsidR="00CD0A97" w:rsidRDefault="00CD0A97" w:rsidP="00CD0A97">
      <w:pPr>
        <w:rPr>
          <w:rFonts w:ascii="Arial" w:hAnsi="Arial" w:cs="Arial"/>
          <w:sz w:val="28"/>
          <w:szCs w:val="28"/>
        </w:rPr>
      </w:pPr>
    </w:p>
    <w:p w14:paraId="1370696A" w14:textId="36D81757" w:rsidR="00CD0A97" w:rsidRDefault="00CD0A97" w:rsidP="00CD0A97">
      <w:pPr>
        <w:rPr>
          <w:rFonts w:ascii="Arial" w:hAnsi="Arial" w:cs="Arial"/>
          <w:sz w:val="28"/>
          <w:szCs w:val="28"/>
        </w:rPr>
      </w:pPr>
      <w:r>
        <w:rPr>
          <w:rFonts w:ascii="Arial" w:hAnsi="Arial" w:cs="Arial"/>
          <w:sz w:val="28"/>
          <w:szCs w:val="28"/>
        </w:rPr>
        <w:t>All research materials are available for review</w:t>
      </w:r>
      <w:r w:rsidR="00B12CB5">
        <w:rPr>
          <w:rFonts w:ascii="Arial" w:hAnsi="Arial" w:cs="Arial"/>
          <w:sz w:val="28"/>
          <w:szCs w:val="28"/>
        </w:rPr>
        <w:t xml:space="preserve"> </w:t>
      </w:r>
      <w:r>
        <w:rPr>
          <w:rFonts w:ascii="Arial" w:hAnsi="Arial" w:cs="Arial"/>
          <w:sz w:val="28"/>
          <w:szCs w:val="28"/>
        </w:rPr>
        <w:t>at the Steffen Thomas Museum of Art by appointment.</w:t>
      </w:r>
      <w:r w:rsidR="00B12CB5">
        <w:rPr>
          <w:rFonts w:ascii="Arial" w:hAnsi="Arial" w:cs="Arial"/>
          <w:sz w:val="28"/>
          <w:szCs w:val="28"/>
        </w:rPr>
        <w:t xml:space="preserve">  Certain materials may be available for purchase.  Please call 706.342.7557 or email </w:t>
      </w:r>
      <w:hyperlink r:id="rId9" w:history="1">
        <w:r w:rsidR="00B12CB5" w:rsidRPr="003152C2">
          <w:rPr>
            <w:rStyle w:val="Hyperlink"/>
            <w:rFonts w:ascii="Arial" w:hAnsi="Arial" w:cs="Arial"/>
            <w:sz w:val="28"/>
            <w:szCs w:val="28"/>
          </w:rPr>
          <w:t>info@steffenthomas.org</w:t>
        </w:r>
      </w:hyperlink>
      <w:r w:rsidR="00B12CB5">
        <w:rPr>
          <w:rFonts w:ascii="Arial" w:hAnsi="Arial" w:cs="Arial"/>
          <w:sz w:val="28"/>
          <w:szCs w:val="28"/>
        </w:rPr>
        <w:t xml:space="preserve"> for an appointment.</w:t>
      </w:r>
    </w:p>
    <w:p w14:paraId="12AFBB78" w14:textId="0FB85781" w:rsidR="00843B59" w:rsidRDefault="00843B59">
      <w:pPr>
        <w:rPr>
          <w:rFonts w:ascii="Arial" w:hAnsi="Arial" w:cs="Arial"/>
          <w:sz w:val="28"/>
          <w:szCs w:val="28"/>
        </w:rPr>
      </w:pPr>
      <w:r>
        <w:rPr>
          <w:rFonts w:ascii="Arial" w:hAnsi="Arial" w:cs="Arial"/>
          <w:sz w:val="28"/>
          <w:szCs w:val="28"/>
        </w:rPr>
        <w:br w:type="page"/>
      </w:r>
    </w:p>
    <w:p w14:paraId="1CC0AD90" w14:textId="77777777" w:rsidR="0097714A" w:rsidRDefault="0097714A">
      <w:pPr>
        <w:rPr>
          <w:rFonts w:ascii="Arial" w:hAnsi="Arial" w:cs="Arial"/>
          <w:sz w:val="28"/>
          <w:szCs w:val="28"/>
        </w:rPr>
      </w:pPr>
    </w:p>
    <w:p w14:paraId="3D829F14" w14:textId="6D20C208" w:rsidR="00E62A9D" w:rsidRDefault="0097714A" w:rsidP="0097714A">
      <w:pPr>
        <w:jc w:val="center"/>
        <w:rPr>
          <w:rFonts w:ascii="Arial" w:hAnsi="Arial" w:cs="Arial"/>
          <w:sz w:val="28"/>
          <w:szCs w:val="28"/>
        </w:rPr>
      </w:pPr>
      <w:r>
        <w:rPr>
          <w:rFonts w:ascii="Arial" w:hAnsi="Arial" w:cs="Arial"/>
          <w:sz w:val="28"/>
          <w:szCs w:val="28"/>
        </w:rPr>
        <w:t>A</w:t>
      </w:r>
      <w:r w:rsidR="0071686A">
        <w:rPr>
          <w:rFonts w:ascii="Arial" w:hAnsi="Arial" w:cs="Arial"/>
          <w:sz w:val="28"/>
          <w:szCs w:val="28"/>
        </w:rPr>
        <w:t xml:space="preserve">BOUT THE </w:t>
      </w:r>
      <w:r w:rsidR="00BF7605">
        <w:rPr>
          <w:rFonts w:ascii="Arial" w:hAnsi="Arial" w:cs="Arial"/>
          <w:sz w:val="28"/>
          <w:szCs w:val="28"/>
        </w:rPr>
        <w:t>JUROR</w:t>
      </w:r>
    </w:p>
    <w:p w14:paraId="1CAD8090" w14:textId="596DF9B3" w:rsidR="00843B59" w:rsidRDefault="00843B59" w:rsidP="00BF7605">
      <w:pPr>
        <w:jc w:val="both"/>
        <w:rPr>
          <w:rFonts w:ascii="Arial" w:hAnsi="Arial" w:cs="Arial"/>
          <w:color w:val="000000" w:themeColor="text1"/>
        </w:rPr>
      </w:pPr>
    </w:p>
    <w:p w14:paraId="2960DC5E" w14:textId="3216BD31" w:rsidR="00843B59" w:rsidRDefault="0097714A" w:rsidP="00BF7605">
      <w:pPr>
        <w:jc w:val="both"/>
        <w:rPr>
          <w:rFonts w:ascii="Arial" w:hAnsi="Arial" w:cs="Arial"/>
          <w:color w:val="000000" w:themeColor="text1"/>
        </w:rPr>
      </w:pPr>
      <w:r w:rsidRPr="0097714A">
        <w:rPr>
          <w:noProof/>
        </w:rPr>
        <w:drawing>
          <wp:anchor distT="0" distB="0" distL="114300" distR="114300" simplePos="0" relativeHeight="251658240" behindDoc="1" locked="0" layoutInCell="1" allowOverlap="1" wp14:anchorId="2F913595" wp14:editId="2D64DBC4">
            <wp:simplePos x="0" y="0"/>
            <wp:positionH relativeFrom="margin">
              <wp:align>left</wp:align>
            </wp:positionH>
            <wp:positionV relativeFrom="paragraph">
              <wp:posOffset>175895</wp:posOffset>
            </wp:positionV>
            <wp:extent cx="1971675" cy="2968625"/>
            <wp:effectExtent l="0" t="0" r="9525" b="3175"/>
            <wp:wrapTight wrapText="bothSides">
              <wp:wrapPolygon edited="0">
                <wp:start x="0" y="0"/>
                <wp:lineTo x="0" y="21484"/>
                <wp:lineTo x="21496" y="21484"/>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1675" cy="2968625"/>
                    </a:xfrm>
                    <a:prstGeom prst="rect">
                      <a:avLst/>
                    </a:prstGeom>
                  </pic:spPr>
                </pic:pic>
              </a:graphicData>
            </a:graphic>
            <wp14:sizeRelH relativeFrom="margin">
              <wp14:pctWidth>0</wp14:pctWidth>
            </wp14:sizeRelH>
            <wp14:sizeRelV relativeFrom="margin">
              <wp14:pctHeight>0</wp14:pctHeight>
            </wp14:sizeRelV>
          </wp:anchor>
        </w:drawing>
      </w:r>
    </w:p>
    <w:p w14:paraId="2EB83786" w14:textId="77777777" w:rsidR="00BF7605" w:rsidRPr="00BF4C70" w:rsidRDefault="00BF7605" w:rsidP="00BF7605">
      <w:pPr>
        <w:pStyle w:val="NormalWeb"/>
        <w:spacing w:before="0" w:beforeAutospacing="0" w:after="150" w:afterAutospacing="0"/>
        <w:jc w:val="both"/>
        <w:rPr>
          <w:rFonts w:ascii="Arial" w:hAnsi="Arial" w:cs="Arial"/>
          <w:color w:val="000000"/>
        </w:rPr>
      </w:pPr>
      <w:r w:rsidRPr="00BF4C70">
        <w:rPr>
          <w:rFonts w:ascii="Arial" w:hAnsi="Arial" w:cs="Arial"/>
          <w:color w:val="000000"/>
        </w:rPr>
        <w:t>September Gray’s life’s work reflects her enduring passion for the arts. Following a noteworthy career in the performing arts, Gray launched a successful fine art consultancy practice wherein she was celebrated for her ability to assist corporate and private collectors with articulating and executing single acquisition and long–term collecting strategies.</w:t>
      </w:r>
    </w:p>
    <w:p w14:paraId="6C36E7CB" w14:textId="77777777" w:rsidR="00BF7605" w:rsidRPr="00BF4C70" w:rsidRDefault="00BF7605" w:rsidP="00BF7605">
      <w:pPr>
        <w:pStyle w:val="NormalWeb"/>
        <w:spacing w:before="0" w:beforeAutospacing="0" w:after="150" w:afterAutospacing="0"/>
        <w:jc w:val="both"/>
        <w:rPr>
          <w:rFonts w:ascii="Arial" w:hAnsi="Arial" w:cs="Arial"/>
          <w:color w:val="000000"/>
        </w:rPr>
      </w:pPr>
      <w:r w:rsidRPr="00BF4C70">
        <w:rPr>
          <w:rFonts w:ascii="Arial" w:hAnsi="Arial" w:cs="Arial"/>
          <w:color w:val="000000"/>
        </w:rPr>
        <w:t>Gray’s career in the arts and decade as an art consultant inform her role as gallerist. An avid collector, Gray has a talent for “speaking the language” of both artist and collector and a knack for connecting the gallery’s clients to works by artists whose vision and methodologies resonate with their individual tastes, complement their existing collections and honor their overall investment strategy and appetite for risk.</w:t>
      </w:r>
    </w:p>
    <w:p w14:paraId="116747F7" w14:textId="2E1A86E7" w:rsidR="008867FF" w:rsidRDefault="00BF7605" w:rsidP="00BF7605">
      <w:pPr>
        <w:pStyle w:val="NormalWeb"/>
        <w:spacing w:before="0" w:beforeAutospacing="0" w:after="150" w:afterAutospacing="0"/>
        <w:jc w:val="both"/>
        <w:rPr>
          <w:rFonts w:ascii="Arial" w:hAnsi="Arial" w:cs="Arial"/>
          <w:color w:val="000000"/>
        </w:rPr>
      </w:pPr>
      <w:r w:rsidRPr="00BF4C70">
        <w:rPr>
          <w:rFonts w:ascii="Arial" w:hAnsi="Arial" w:cs="Arial"/>
          <w:color w:val="000000"/>
        </w:rPr>
        <w:t>Gray holds a B.A. in Art History from DePaul University. A committed art education advocate, Gray serves on a number of non-profit boards and is co-founder of The Gray Foundation, an organization committed to building a world of enriched life options for youth through the promotion of art and education. Gray shares art news and collection strategies in her electronic quarterly journal,</w:t>
      </w:r>
      <w:r w:rsidRPr="00BF4C70">
        <w:rPr>
          <w:rStyle w:val="apple-converted-space"/>
          <w:rFonts w:ascii="Arial" w:hAnsi="Arial" w:cs="Arial"/>
          <w:color w:val="000000"/>
        </w:rPr>
        <w:t> </w:t>
      </w:r>
      <w:r w:rsidRPr="00BF4C70">
        <w:rPr>
          <w:rStyle w:val="Emphasis"/>
          <w:rFonts w:ascii="Arial" w:hAnsi="Arial" w:cs="Arial"/>
          <w:color w:val="000000"/>
        </w:rPr>
        <w:t>The Gray Book</w:t>
      </w:r>
      <w:r w:rsidRPr="00BF4C70">
        <w:rPr>
          <w:rFonts w:ascii="Arial" w:hAnsi="Arial" w:cs="Arial"/>
          <w:color w:val="000000"/>
        </w:rPr>
        <w:t>.</w:t>
      </w:r>
    </w:p>
    <w:p w14:paraId="4AB61A4B" w14:textId="77777777" w:rsidR="008867FF" w:rsidRDefault="008867FF">
      <w:pPr>
        <w:rPr>
          <w:rFonts w:ascii="Arial" w:hAnsi="Arial" w:cs="Arial"/>
          <w:color w:val="000000"/>
        </w:rPr>
      </w:pPr>
      <w:r>
        <w:rPr>
          <w:rFonts w:ascii="Arial" w:hAnsi="Arial" w:cs="Arial"/>
          <w:color w:val="000000"/>
        </w:rPr>
        <w:br w:type="page"/>
      </w:r>
    </w:p>
    <w:p w14:paraId="42765E68" w14:textId="77777777" w:rsidR="00A53275" w:rsidRDefault="00A53275" w:rsidP="00A53275">
      <w:pPr>
        <w:jc w:val="center"/>
        <w:rPr>
          <w:rFonts w:ascii="Arial" w:hAnsi="Arial" w:cs="Arial"/>
          <w:b/>
        </w:rPr>
      </w:pPr>
    </w:p>
    <w:p w14:paraId="521087AF" w14:textId="38A0F4A0" w:rsidR="00A53275" w:rsidRDefault="00A53275" w:rsidP="00054920">
      <w:pPr>
        <w:rPr>
          <w:rFonts w:ascii="Arial" w:hAnsi="Arial" w:cs="Arial"/>
          <w:b/>
        </w:rPr>
      </w:pPr>
      <w:r>
        <w:rPr>
          <w:rFonts w:ascii="Arial" w:hAnsi="Arial" w:cs="Arial"/>
          <w:b/>
        </w:rPr>
        <w:t>Criteria for Art Submitted for Exhibition</w:t>
      </w:r>
    </w:p>
    <w:p w14:paraId="11D56888" w14:textId="77777777" w:rsidR="00BC2E99" w:rsidRDefault="00BC2E99" w:rsidP="00054920">
      <w:pPr>
        <w:rPr>
          <w:rFonts w:ascii="Arial" w:hAnsi="Arial" w:cs="Arial"/>
          <w:b/>
        </w:rPr>
      </w:pPr>
    </w:p>
    <w:p w14:paraId="5F321E7D" w14:textId="2A657456" w:rsidR="00A53275" w:rsidRPr="00BC2E99" w:rsidRDefault="00054920" w:rsidP="00974257">
      <w:pPr>
        <w:pStyle w:val="ListParagraph"/>
        <w:numPr>
          <w:ilvl w:val="0"/>
          <w:numId w:val="8"/>
        </w:numPr>
        <w:rPr>
          <w:rFonts w:ascii="Arial" w:hAnsi="Arial" w:cs="Arial"/>
          <w:sz w:val="24"/>
          <w:szCs w:val="24"/>
        </w:rPr>
      </w:pPr>
      <w:r w:rsidRPr="00BC2E99">
        <w:rPr>
          <w:rFonts w:ascii="Arial" w:hAnsi="Arial" w:cs="Arial"/>
          <w:sz w:val="24"/>
          <w:szCs w:val="24"/>
        </w:rPr>
        <w:t>Original</w:t>
      </w:r>
      <w:r w:rsidR="00A53275" w:rsidRPr="00BC2E99">
        <w:rPr>
          <w:rFonts w:ascii="Arial" w:hAnsi="Arial" w:cs="Arial"/>
          <w:sz w:val="24"/>
          <w:szCs w:val="24"/>
        </w:rPr>
        <w:t xml:space="preserve"> </w:t>
      </w:r>
      <w:r w:rsidR="00F85481" w:rsidRPr="00BC2E99">
        <w:rPr>
          <w:rFonts w:ascii="Arial" w:hAnsi="Arial" w:cs="Arial"/>
          <w:sz w:val="24"/>
          <w:szCs w:val="24"/>
        </w:rPr>
        <w:t>works of art</w:t>
      </w:r>
      <w:r w:rsidR="00A53275" w:rsidRPr="00BC2E99">
        <w:rPr>
          <w:rFonts w:ascii="Arial" w:hAnsi="Arial" w:cs="Arial"/>
          <w:sz w:val="24"/>
          <w:szCs w:val="24"/>
        </w:rPr>
        <w:t xml:space="preserve"> must include </w:t>
      </w:r>
      <w:r w:rsidR="00EE43BE" w:rsidRPr="00BC2E99">
        <w:rPr>
          <w:rFonts w:ascii="Arial" w:hAnsi="Arial" w:cs="Arial"/>
          <w:sz w:val="24"/>
          <w:szCs w:val="24"/>
        </w:rPr>
        <w:t>subject matter or themes</w:t>
      </w:r>
      <w:r w:rsidR="00A53275" w:rsidRPr="00BC2E99">
        <w:rPr>
          <w:rFonts w:ascii="Arial" w:hAnsi="Arial" w:cs="Arial"/>
          <w:sz w:val="24"/>
          <w:szCs w:val="24"/>
        </w:rPr>
        <w:t xml:space="preserve"> inspired by </w:t>
      </w:r>
      <w:r w:rsidR="00974257" w:rsidRPr="00BC2E99">
        <w:rPr>
          <w:rFonts w:ascii="Arial" w:hAnsi="Arial" w:cs="Arial"/>
          <w:b/>
          <w:i/>
          <w:sz w:val="24"/>
          <w:szCs w:val="24"/>
        </w:rPr>
        <w:t>Healing Our Humanity</w:t>
      </w:r>
      <w:r w:rsidR="00DE23CB">
        <w:rPr>
          <w:rFonts w:ascii="Arial" w:hAnsi="Arial" w:cs="Arial"/>
          <w:b/>
          <w:i/>
          <w:sz w:val="24"/>
          <w:szCs w:val="24"/>
        </w:rPr>
        <w:t>: Finding Hope, Love and Unity</w:t>
      </w:r>
      <w:r w:rsidR="00A53275" w:rsidRPr="00BC2E99">
        <w:rPr>
          <w:rFonts w:ascii="Arial" w:hAnsi="Arial" w:cs="Arial"/>
          <w:b/>
          <w:i/>
          <w:sz w:val="24"/>
          <w:szCs w:val="24"/>
        </w:rPr>
        <w:t>.</w:t>
      </w:r>
    </w:p>
    <w:p w14:paraId="20C87A0D" w14:textId="77777777" w:rsidR="00A53275" w:rsidRPr="00A53275" w:rsidRDefault="00054920" w:rsidP="00A53275">
      <w:pPr>
        <w:pStyle w:val="ListParagraph"/>
        <w:numPr>
          <w:ilvl w:val="0"/>
          <w:numId w:val="4"/>
        </w:numPr>
        <w:rPr>
          <w:rFonts w:ascii="Arial" w:hAnsi="Arial" w:cs="Arial"/>
          <w:sz w:val="24"/>
          <w:szCs w:val="24"/>
        </w:rPr>
      </w:pPr>
      <w:r>
        <w:rPr>
          <w:rFonts w:ascii="Arial" w:hAnsi="Arial" w:cs="Arial"/>
          <w:sz w:val="24"/>
          <w:szCs w:val="24"/>
        </w:rPr>
        <w:t>P</w:t>
      </w:r>
      <w:r w:rsidR="00A53275" w:rsidRPr="00A53275">
        <w:rPr>
          <w:rFonts w:ascii="Arial" w:hAnsi="Arial" w:cs="Arial"/>
          <w:sz w:val="24"/>
          <w:szCs w:val="24"/>
        </w:rPr>
        <w:t xml:space="preserve">aintings must be framed or “gallery wrapped” and wired for hanging. (No saw tooth </w:t>
      </w:r>
      <w:r w:rsidRPr="00A53275">
        <w:rPr>
          <w:rFonts w:ascii="Arial" w:hAnsi="Arial" w:cs="Arial"/>
          <w:sz w:val="24"/>
          <w:szCs w:val="24"/>
        </w:rPr>
        <w:t>hangers</w:t>
      </w:r>
      <w:r w:rsidR="00A53275" w:rsidRPr="00A53275">
        <w:rPr>
          <w:rFonts w:ascii="Arial" w:hAnsi="Arial" w:cs="Arial"/>
          <w:sz w:val="24"/>
          <w:szCs w:val="24"/>
        </w:rPr>
        <w:t>.)</w:t>
      </w:r>
      <w:r>
        <w:rPr>
          <w:rFonts w:ascii="Arial" w:hAnsi="Arial" w:cs="Arial"/>
          <w:sz w:val="24"/>
          <w:szCs w:val="24"/>
        </w:rPr>
        <w:t xml:space="preserve"> Artist’s name and contact information must be affixed to the back of work.</w:t>
      </w:r>
    </w:p>
    <w:p w14:paraId="0600FBFA" w14:textId="0E52CE43" w:rsidR="00E50226" w:rsidRDefault="007155A3" w:rsidP="003649A1">
      <w:pPr>
        <w:pStyle w:val="ListParagraph"/>
        <w:numPr>
          <w:ilvl w:val="0"/>
          <w:numId w:val="4"/>
        </w:numPr>
        <w:rPr>
          <w:rFonts w:ascii="Arial" w:hAnsi="Arial" w:cs="Arial"/>
          <w:sz w:val="24"/>
          <w:szCs w:val="24"/>
        </w:rPr>
      </w:pPr>
      <w:r w:rsidRPr="00A53275">
        <w:rPr>
          <w:rFonts w:ascii="Arial" w:hAnsi="Arial" w:cs="Arial"/>
          <w:sz w:val="24"/>
          <w:szCs w:val="24"/>
        </w:rPr>
        <w:t xml:space="preserve">Artists may submit up to </w:t>
      </w:r>
      <w:r w:rsidR="00E50226">
        <w:rPr>
          <w:rFonts w:ascii="Arial" w:hAnsi="Arial" w:cs="Arial"/>
          <w:sz w:val="24"/>
          <w:szCs w:val="24"/>
        </w:rPr>
        <w:t>f</w:t>
      </w:r>
      <w:r w:rsidR="00B55034">
        <w:rPr>
          <w:rFonts w:ascii="Arial" w:hAnsi="Arial" w:cs="Arial"/>
          <w:sz w:val="24"/>
          <w:szCs w:val="24"/>
        </w:rPr>
        <w:t>our</w:t>
      </w:r>
      <w:r w:rsidRPr="00A53275">
        <w:rPr>
          <w:rFonts w:ascii="Arial" w:hAnsi="Arial" w:cs="Arial"/>
          <w:sz w:val="24"/>
          <w:szCs w:val="24"/>
        </w:rPr>
        <w:t xml:space="preserve"> </w:t>
      </w:r>
      <w:r w:rsidR="00974257">
        <w:rPr>
          <w:rFonts w:ascii="Arial" w:hAnsi="Arial" w:cs="Arial"/>
          <w:sz w:val="24"/>
          <w:szCs w:val="24"/>
        </w:rPr>
        <w:t>works of art</w:t>
      </w:r>
      <w:r w:rsidR="00E50226">
        <w:rPr>
          <w:rFonts w:ascii="Arial" w:hAnsi="Arial" w:cs="Arial"/>
          <w:sz w:val="24"/>
          <w:szCs w:val="24"/>
        </w:rPr>
        <w:t xml:space="preserve"> for consideration.  </w:t>
      </w:r>
    </w:p>
    <w:p w14:paraId="26BF0C81" w14:textId="01AE6DAA" w:rsidR="00E50226" w:rsidRDefault="00E50226" w:rsidP="003649A1">
      <w:pPr>
        <w:pStyle w:val="ListParagraph"/>
        <w:numPr>
          <w:ilvl w:val="0"/>
          <w:numId w:val="4"/>
        </w:numPr>
        <w:rPr>
          <w:rFonts w:ascii="Arial" w:hAnsi="Arial" w:cs="Arial"/>
          <w:sz w:val="24"/>
          <w:szCs w:val="24"/>
        </w:rPr>
      </w:pPr>
      <w:r>
        <w:rPr>
          <w:rFonts w:ascii="Arial" w:hAnsi="Arial" w:cs="Arial"/>
          <w:sz w:val="24"/>
          <w:szCs w:val="24"/>
        </w:rPr>
        <w:t>Works for consideration may be already completed or be a narrative of proposed work to be completed prior to the exhibition opening.</w:t>
      </w:r>
    </w:p>
    <w:p w14:paraId="1BB1D3A6" w14:textId="6E535A34" w:rsidR="00E50226" w:rsidRDefault="00E50226" w:rsidP="003649A1">
      <w:pPr>
        <w:pStyle w:val="ListParagraph"/>
        <w:numPr>
          <w:ilvl w:val="0"/>
          <w:numId w:val="4"/>
        </w:numPr>
        <w:rPr>
          <w:rFonts w:ascii="Arial" w:hAnsi="Arial" w:cs="Arial"/>
          <w:sz w:val="24"/>
          <w:szCs w:val="24"/>
        </w:rPr>
      </w:pPr>
      <w:r>
        <w:rPr>
          <w:rFonts w:ascii="Arial" w:hAnsi="Arial" w:cs="Arial"/>
          <w:sz w:val="24"/>
          <w:szCs w:val="24"/>
        </w:rPr>
        <w:t xml:space="preserve">All submissions </w:t>
      </w:r>
      <w:r w:rsidR="00796A83">
        <w:rPr>
          <w:rFonts w:ascii="Arial" w:hAnsi="Arial" w:cs="Arial"/>
          <w:sz w:val="24"/>
          <w:szCs w:val="24"/>
        </w:rPr>
        <w:t>should include artist information form, bio, dimensions, high res images, and brief narrative describing the work’s relevancy to theme.</w:t>
      </w:r>
    </w:p>
    <w:p w14:paraId="0EB87292" w14:textId="08E19E5C" w:rsidR="00796A83" w:rsidRDefault="00796A83" w:rsidP="003649A1">
      <w:pPr>
        <w:pStyle w:val="ListParagraph"/>
        <w:numPr>
          <w:ilvl w:val="0"/>
          <w:numId w:val="4"/>
        </w:numPr>
        <w:rPr>
          <w:rFonts w:ascii="Arial" w:hAnsi="Arial" w:cs="Arial"/>
          <w:sz w:val="24"/>
          <w:szCs w:val="24"/>
        </w:rPr>
      </w:pPr>
      <w:r>
        <w:rPr>
          <w:rFonts w:ascii="Arial" w:hAnsi="Arial" w:cs="Arial"/>
          <w:sz w:val="24"/>
          <w:szCs w:val="24"/>
        </w:rPr>
        <w:t xml:space="preserve">Email submissions to </w:t>
      </w:r>
      <w:hyperlink r:id="rId11" w:history="1">
        <w:r w:rsidRPr="00D5530F">
          <w:rPr>
            <w:rStyle w:val="Hyperlink"/>
            <w:rFonts w:ascii="Arial" w:hAnsi="Arial" w:cs="Arial"/>
            <w:sz w:val="24"/>
            <w:szCs w:val="24"/>
          </w:rPr>
          <w:t>info@steffenthomas.org</w:t>
        </w:r>
      </w:hyperlink>
      <w:r>
        <w:rPr>
          <w:rFonts w:ascii="Arial" w:hAnsi="Arial" w:cs="Arial"/>
          <w:sz w:val="24"/>
          <w:szCs w:val="24"/>
        </w:rPr>
        <w:t xml:space="preserve"> prior to December 15, 2020</w:t>
      </w:r>
      <w:r w:rsidR="00C31371">
        <w:rPr>
          <w:rFonts w:ascii="Arial" w:hAnsi="Arial" w:cs="Arial"/>
          <w:sz w:val="24"/>
          <w:szCs w:val="24"/>
        </w:rPr>
        <w:t>.  Please include “Healing Our Humanity” in the subject line.</w:t>
      </w:r>
    </w:p>
    <w:p w14:paraId="564266BC" w14:textId="058CA38A" w:rsidR="00796A83" w:rsidRPr="00796A83" w:rsidRDefault="00E50226" w:rsidP="00796A83">
      <w:pPr>
        <w:pStyle w:val="ListParagraph"/>
        <w:numPr>
          <w:ilvl w:val="0"/>
          <w:numId w:val="4"/>
        </w:numPr>
        <w:jc w:val="both"/>
        <w:rPr>
          <w:rFonts w:ascii="Arial" w:hAnsi="Arial" w:cs="Arial"/>
          <w:color w:val="000000" w:themeColor="text1"/>
          <w:sz w:val="24"/>
          <w:szCs w:val="24"/>
        </w:rPr>
      </w:pPr>
      <w:r w:rsidRPr="00E50226">
        <w:rPr>
          <w:rFonts w:ascii="Arial" w:hAnsi="Arial" w:cs="Arial"/>
          <w:color w:val="000000" w:themeColor="text1"/>
          <w:sz w:val="24"/>
          <w:szCs w:val="24"/>
        </w:rPr>
        <w:t xml:space="preserve">Our guest juror will choose up to 5 artists to participate. </w:t>
      </w:r>
    </w:p>
    <w:p w14:paraId="09D36165" w14:textId="7BF29C53" w:rsidR="006E443A" w:rsidRPr="006E443A" w:rsidRDefault="00C068CA" w:rsidP="00BD5BF3">
      <w:pPr>
        <w:pStyle w:val="ListParagraph"/>
        <w:numPr>
          <w:ilvl w:val="0"/>
          <w:numId w:val="4"/>
        </w:numPr>
        <w:rPr>
          <w:rFonts w:ascii="Arial" w:hAnsi="Arial" w:cs="Arial"/>
          <w:sz w:val="24"/>
          <w:szCs w:val="24"/>
        </w:rPr>
      </w:pPr>
      <w:r w:rsidRPr="006E443A">
        <w:rPr>
          <w:rFonts w:ascii="Arial" w:hAnsi="Arial" w:cs="Arial"/>
          <w:sz w:val="24"/>
          <w:szCs w:val="24"/>
        </w:rPr>
        <w:t xml:space="preserve">STMA </w:t>
      </w:r>
      <w:r w:rsidR="000A2A10" w:rsidRPr="006E443A">
        <w:rPr>
          <w:rFonts w:ascii="Arial" w:hAnsi="Arial" w:cs="Arial"/>
          <w:sz w:val="24"/>
          <w:szCs w:val="24"/>
        </w:rPr>
        <w:t>Loan Forms</w:t>
      </w:r>
      <w:r w:rsidR="00796A83" w:rsidRPr="006E443A">
        <w:rPr>
          <w:rFonts w:ascii="Arial" w:hAnsi="Arial" w:cs="Arial"/>
          <w:sz w:val="24"/>
          <w:szCs w:val="24"/>
        </w:rPr>
        <w:t xml:space="preserve"> will be distributed to selected artists</w:t>
      </w:r>
      <w:r w:rsidR="006E443A" w:rsidRPr="006E443A">
        <w:rPr>
          <w:rFonts w:ascii="Arial" w:hAnsi="Arial" w:cs="Arial"/>
          <w:sz w:val="24"/>
          <w:szCs w:val="24"/>
        </w:rPr>
        <w:t xml:space="preserve"> via email.  Loan forms must be filled out completely and include an insured value of the art work, description of the work, title, and artist contact information.  Artists wishing to sell their works during the exhibition must indicate this on their loan form. Pricing for works will be the listed insured value indicated on the loan form. All sales will be handled by STMA staff, and a 30% commission will be taken by STMA for any work sold.</w:t>
      </w:r>
    </w:p>
    <w:p w14:paraId="7B5CA09A" w14:textId="77777777" w:rsidR="00F63550" w:rsidRPr="00303942" w:rsidRDefault="00F63550">
      <w:pPr>
        <w:rPr>
          <w:rFonts w:ascii="Arial" w:hAnsi="Arial" w:cs="Arial"/>
          <w:sz w:val="20"/>
          <w:szCs w:val="20"/>
        </w:rPr>
      </w:pPr>
    </w:p>
    <w:p w14:paraId="60F3B21D" w14:textId="77777777" w:rsidR="00DE23CB" w:rsidRDefault="00DE23CB">
      <w:pPr>
        <w:rPr>
          <w:rFonts w:ascii="Arial" w:hAnsi="Arial" w:cs="Arial"/>
          <w:sz w:val="28"/>
          <w:szCs w:val="28"/>
        </w:rPr>
      </w:pPr>
    </w:p>
    <w:p w14:paraId="75E6808B" w14:textId="77777777" w:rsidR="00D63EE0" w:rsidRPr="00A0076C" w:rsidRDefault="00D63EE0">
      <w:pPr>
        <w:rPr>
          <w:rFonts w:ascii="Arial" w:hAnsi="Arial" w:cs="Arial"/>
          <w:sz w:val="28"/>
          <w:szCs w:val="28"/>
        </w:rPr>
      </w:pPr>
      <w:r>
        <w:rPr>
          <w:rFonts w:ascii="Arial" w:hAnsi="Arial" w:cs="Arial"/>
          <w:sz w:val="28"/>
          <w:szCs w:val="28"/>
        </w:rPr>
        <w:t>EVENT CALENDAR</w:t>
      </w:r>
    </w:p>
    <w:p w14:paraId="26DE4A10" w14:textId="77777777" w:rsidR="00CE0BCA" w:rsidRPr="00E4352B" w:rsidRDefault="00CE0BCA">
      <w:pPr>
        <w:rPr>
          <w:rFonts w:ascii="Arial" w:hAnsi="Arial" w:cs="Arial"/>
          <w:sz w:val="12"/>
          <w:szCs w:val="12"/>
        </w:rPr>
      </w:pPr>
    </w:p>
    <w:p w14:paraId="38CC1211" w14:textId="4740E86E" w:rsidR="00D63EE0" w:rsidRDefault="00A0076C" w:rsidP="00A0076C">
      <w:pPr>
        <w:rPr>
          <w:rFonts w:ascii="Arial" w:hAnsi="Arial" w:cs="Arial"/>
        </w:rPr>
      </w:pPr>
      <w:r>
        <w:rPr>
          <w:rFonts w:ascii="Arial" w:hAnsi="Arial" w:cs="Arial"/>
          <w:u w:val="single"/>
        </w:rPr>
        <w:t>December 15:</w:t>
      </w:r>
      <w:r w:rsidR="00A011B2">
        <w:rPr>
          <w:rFonts w:ascii="Arial" w:hAnsi="Arial" w:cs="Arial"/>
        </w:rPr>
        <w:t xml:space="preserve"> </w:t>
      </w:r>
      <w:r>
        <w:rPr>
          <w:rFonts w:ascii="Arial" w:hAnsi="Arial" w:cs="Arial"/>
        </w:rPr>
        <w:t xml:space="preserve">Submissions </w:t>
      </w:r>
      <w:r w:rsidR="00DE23CB">
        <w:rPr>
          <w:rFonts w:ascii="Arial" w:hAnsi="Arial" w:cs="Arial"/>
        </w:rPr>
        <w:t>Due</w:t>
      </w:r>
    </w:p>
    <w:p w14:paraId="70B73803" w14:textId="77777777" w:rsidR="00C31371" w:rsidRDefault="00C31371" w:rsidP="00A0076C">
      <w:pPr>
        <w:rPr>
          <w:rFonts w:ascii="Arial" w:hAnsi="Arial" w:cs="Arial"/>
          <w:u w:val="single"/>
        </w:rPr>
      </w:pPr>
    </w:p>
    <w:p w14:paraId="352E8436" w14:textId="244E73A5" w:rsidR="00DE23CB" w:rsidRDefault="00DE23CB" w:rsidP="00A0076C">
      <w:pPr>
        <w:rPr>
          <w:rFonts w:ascii="Arial" w:hAnsi="Arial" w:cs="Arial"/>
        </w:rPr>
      </w:pPr>
      <w:r w:rsidRPr="00DE23CB">
        <w:rPr>
          <w:rFonts w:ascii="Arial" w:hAnsi="Arial" w:cs="Arial"/>
          <w:u w:val="single"/>
        </w:rPr>
        <w:t>January 7</w:t>
      </w:r>
      <w:r>
        <w:rPr>
          <w:rFonts w:ascii="Arial" w:hAnsi="Arial" w:cs="Arial"/>
        </w:rPr>
        <w:t>:  Artist Selection Announcement</w:t>
      </w:r>
    </w:p>
    <w:p w14:paraId="77688EC9" w14:textId="77777777" w:rsidR="00C31371" w:rsidRDefault="00C31371" w:rsidP="00A0076C">
      <w:pPr>
        <w:rPr>
          <w:rFonts w:ascii="Arial" w:hAnsi="Arial" w:cs="Arial"/>
          <w:u w:val="single"/>
        </w:rPr>
      </w:pPr>
    </w:p>
    <w:p w14:paraId="07DDF03E" w14:textId="6F18ECD2" w:rsidR="00A0076C" w:rsidRPr="00C31371" w:rsidRDefault="00A0076C" w:rsidP="00A0076C">
      <w:pPr>
        <w:rPr>
          <w:rFonts w:ascii="Arial" w:hAnsi="Arial" w:cs="Arial"/>
        </w:rPr>
      </w:pPr>
      <w:r w:rsidRPr="00C31371">
        <w:rPr>
          <w:rFonts w:ascii="Arial" w:hAnsi="Arial" w:cs="Arial"/>
          <w:u w:val="single"/>
        </w:rPr>
        <w:t xml:space="preserve">March </w:t>
      </w:r>
      <w:r w:rsidR="00DE23CB" w:rsidRPr="00C31371">
        <w:rPr>
          <w:rFonts w:ascii="Arial" w:hAnsi="Arial" w:cs="Arial"/>
          <w:u w:val="single"/>
        </w:rPr>
        <w:t>4</w:t>
      </w:r>
      <w:r w:rsidRPr="00C31371">
        <w:rPr>
          <w:rFonts w:ascii="Arial" w:hAnsi="Arial" w:cs="Arial"/>
          <w:u w:val="single"/>
        </w:rPr>
        <w:t>:</w:t>
      </w:r>
      <w:r w:rsidRPr="00C31371">
        <w:rPr>
          <w:rFonts w:ascii="Arial" w:hAnsi="Arial" w:cs="Arial"/>
        </w:rPr>
        <w:t xml:space="preserve"> Virtual Opening and continuous viewing</w:t>
      </w:r>
      <w:r w:rsidR="00536838">
        <w:rPr>
          <w:rFonts w:ascii="Arial" w:hAnsi="Arial" w:cs="Arial"/>
        </w:rPr>
        <w:t xml:space="preserve"> through June 4</w:t>
      </w:r>
    </w:p>
    <w:p w14:paraId="41925CB2" w14:textId="77777777" w:rsidR="00C31371" w:rsidRDefault="00C31371" w:rsidP="00A0076C">
      <w:pPr>
        <w:rPr>
          <w:rFonts w:ascii="Arial" w:hAnsi="Arial" w:cs="Arial"/>
          <w:u w:val="single"/>
        </w:rPr>
      </w:pPr>
    </w:p>
    <w:p w14:paraId="68563ABC" w14:textId="192BC9A7" w:rsidR="00A0076C" w:rsidRDefault="00C31371" w:rsidP="00A0076C">
      <w:pPr>
        <w:rPr>
          <w:rFonts w:ascii="Arial" w:hAnsi="Arial" w:cs="Arial"/>
        </w:rPr>
      </w:pPr>
      <w:r w:rsidRPr="00C31371">
        <w:rPr>
          <w:rFonts w:ascii="Arial" w:hAnsi="Arial" w:cs="Arial"/>
          <w:u w:val="single"/>
        </w:rPr>
        <w:t>March 4 – June 4</w:t>
      </w:r>
      <w:r w:rsidR="00A0076C" w:rsidRPr="00C31371">
        <w:rPr>
          <w:rFonts w:ascii="Arial" w:hAnsi="Arial" w:cs="Arial"/>
          <w:u w:val="single"/>
        </w:rPr>
        <w:t>:</w:t>
      </w:r>
      <w:r w:rsidR="00A0076C">
        <w:rPr>
          <w:rFonts w:ascii="Arial" w:hAnsi="Arial" w:cs="Arial"/>
        </w:rPr>
        <w:t xml:space="preserve"> </w:t>
      </w:r>
      <w:r>
        <w:rPr>
          <w:rFonts w:ascii="Arial" w:hAnsi="Arial" w:cs="Arial"/>
        </w:rPr>
        <w:t>Appointments accepted during regular museum hours for p</w:t>
      </w:r>
      <w:r w:rsidR="00A0076C" w:rsidRPr="00A0076C">
        <w:rPr>
          <w:rFonts w:ascii="Arial" w:hAnsi="Arial" w:cs="Arial"/>
        </w:rPr>
        <w:t>rivate</w:t>
      </w:r>
      <w:r w:rsidR="00937D78">
        <w:rPr>
          <w:rFonts w:ascii="Arial" w:hAnsi="Arial" w:cs="Arial"/>
        </w:rPr>
        <w:t>, socially distanced,</w:t>
      </w:r>
      <w:r w:rsidR="00A0076C" w:rsidRPr="00A0076C">
        <w:rPr>
          <w:rFonts w:ascii="Arial" w:hAnsi="Arial" w:cs="Arial"/>
        </w:rPr>
        <w:t xml:space="preserve"> in</w:t>
      </w:r>
      <w:r w:rsidR="00A0076C">
        <w:rPr>
          <w:rFonts w:ascii="Arial" w:hAnsi="Arial" w:cs="Arial"/>
        </w:rPr>
        <w:t>-</w:t>
      </w:r>
      <w:r w:rsidR="00A0076C" w:rsidRPr="00A0076C">
        <w:rPr>
          <w:rFonts w:ascii="Arial" w:hAnsi="Arial" w:cs="Arial"/>
        </w:rPr>
        <w:t xml:space="preserve">person docent or </w:t>
      </w:r>
      <w:r w:rsidR="00937D78">
        <w:rPr>
          <w:rFonts w:ascii="Arial" w:hAnsi="Arial" w:cs="Arial"/>
        </w:rPr>
        <w:t xml:space="preserve">Steffen Thomas </w:t>
      </w:r>
      <w:r w:rsidR="00A0076C" w:rsidRPr="00A0076C">
        <w:rPr>
          <w:rFonts w:ascii="Arial" w:hAnsi="Arial" w:cs="Arial"/>
        </w:rPr>
        <w:t>family member tour</w:t>
      </w:r>
      <w:r w:rsidR="00937D78">
        <w:rPr>
          <w:rFonts w:ascii="Arial" w:hAnsi="Arial" w:cs="Arial"/>
        </w:rPr>
        <w:t>s</w:t>
      </w:r>
      <w:r w:rsidR="00A0076C" w:rsidRPr="00A0076C">
        <w:rPr>
          <w:rFonts w:ascii="Arial" w:hAnsi="Arial" w:cs="Arial"/>
        </w:rPr>
        <w:t xml:space="preserve"> ($150)</w:t>
      </w:r>
    </w:p>
    <w:p w14:paraId="0597AC19" w14:textId="77777777" w:rsidR="00C31371" w:rsidRDefault="00C31371" w:rsidP="00A0076C">
      <w:pPr>
        <w:rPr>
          <w:rFonts w:ascii="Arial" w:hAnsi="Arial" w:cs="Arial"/>
          <w:highlight w:val="yellow"/>
          <w:u w:val="single"/>
        </w:rPr>
      </w:pPr>
    </w:p>
    <w:p w14:paraId="4F1831B0" w14:textId="2C29C79E" w:rsidR="00A0076C" w:rsidRPr="00711B56" w:rsidRDefault="00711B56" w:rsidP="00A0076C">
      <w:pPr>
        <w:rPr>
          <w:rFonts w:ascii="Arial" w:hAnsi="Arial" w:cs="Arial"/>
        </w:rPr>
      </w:pPr>
      <w:r w:rsidRPr="00711B56">
        <w:rPr>
          <w:rFonts w:ascii="Arial" w:hAnsi="Arial" w:cs="Arial"/>
          <w:u w:val="single"/>
        </w:rPr>
        <w:t>March 4</w:t>
      </w:r>
      <w:r w:rsidR="00A0076C" w:rsidRPr="00711B56">
        <w:rPr>
          <w:rFonts w:ascii="Arial" w:hAnsi="Arial" w:cs="Arial"/>
          <w:u w:val="single"/>
        </w:rPr>
        <w:t>:</w:t>
      </w:r>
      <w:r w:rsidR="00A0076C" w:rsidRPr="00711B56">
        <w:rPr>
          <w:rFonts w:ascii="Arial" w:hAnsi="Arial" w:cs="Arial"/>
        </w:rPr>
        <w:t xml:space="preserve"> Virtual Curator/Juror Talk </w:t>
      </w:r>
    </w:p>
    <w:p w14:paraId="109B9256" w14:textId="77777777" w:rsidR="00C31371" w:rsidRPr="00711B56" w:rsidRDefault="00C31371" w:rsidP="00A0076C">
      <w:pPr>
        <w:rPr>
          <w:rFonts w:ascii="Arial" w:hAnsi="Arial" w:cs="Arial"/>
          <w:u w:val="single"/>
        </w:rPr>
      </w:pPr>
    </w:p>
    <w:p w14:paraId="6E36FC49" w14:textId="301B7F4C" w:rsidR="00A0076C" w:rsidRPr="00711B56" w:rsidRDefault="00C31371" w:rsidP="00A0076C">
      <w:pPr>
        <w:rPr>
          <w:rFonts w:ascii="Arial" w:hAnsi="Arial" w:cs="Arial"/>
        </w:rPr>
      </w:pPr>
      <w:r w:rsidRPr="00711B56">
        <w:rPr>
          <w:rFonts w:ascii="Arial" w:hAnsi="Arial" w:cs="Arial"/>
          <w:u w:val="single"/>
        </w:rPr>
        <w:t>April 3</w:t>
      </w:r>
      <w:r w:rsidR="00A0076C" w:rsidRPr="00711B56">
        <w:rPr>
          <w:rFonts w:ascii="Arial" w:hAnsi="Arial" w:cs="Arial"/>
          <w:u w:val="single"/>
        </w:rPr>
        <w:t>:</w:t>
      </w:r>
      <w:r w:rsidR="00A0076C" w:rsidRPr="00711B56">
        <w:rPr>
          <w:rFonts w:ascii="Arial" w:hAnsi="Arial" w:cs="Arial"/>
        </w:rPr>
        <w:t xml:space="preserve"> Virtual Artist Interviews and/or Panel Discussion</w:t>
      </w:r>
    </w:p>
    <w:p w14:paraId="11B60F62" w14:textId="77777777" w:rsidR="00C31371" w:rsidRPr="00711B56" w:rsidRDefault="00C31371" w:rsidP="00A0076C">
      <w:pPr>
        <w:rPr>
          <w:rFonts w:ascii="Arial" w:hAnsi="Arial" w:cs="Arial"/>
          <w:u w:val="single"/>
        </w:rPr>
      </w:pPr>
    </w:p>
    <w:p w14:paraId="4E796412" w14:textId="2A423970" w:rsidR="00A0076C" w:rsidRDefault="00C31371" w:rsidP="00A0076C">
      <w:pPr>
        <w:rPr>
          <w:rFonts w:ascii="Arial" w:hAnsi="Arial" w:cs="Arial"/>
        </w:rPr>
      </w:pPr>
      <w:r w:rsidRPr="00711B56">
        <w:rPr>
          <w:rFonts w:ascii="Arial" w:hAnsi="Arial" w:cs="Arial"/>
          <w:u w:val="single"/>
        </w:rPr>
        <w:t>May 6</w:t>
      </w:r>
      <w:r w:rsidR="00A0076C" w:rsidRPr="00711B56">
        <w:rPr>
          <w:rFonts w:ascii="Arial" w:hAnsi="Arial" w:cs="Arial"/>
          <w:u w:val="single"/>
        </w:rPr>
        <w:t>:</w:t>
      </w:r>
      <w:r w:rsidR="00A0076C" w:rsidRPr="00711B56">
        <w:rPr>
          <w:rFonts w:ascii="Arial" w:hAnsi="Arial" w:cs="Arial"/>
        </w:rPr>
        <w:t xml:space="preserve"> Virtual</w:t>
      </w:r>
      <w:r w:rsidR="00A0076C">
        <w:rPr>
          <w:rFonts w:ascii="Arial" w:hAnsi="Arial" w:cs="Arial"/>
        </w:rPr>
        <w:t xml:space="preserve"> Gallery Talk on Steffen Thomas’s philosophy</w:t>
      </w:r>
    </w:p>
    <w:p w14:paraId="49A24EFC" w14:textId="72BCF675" w:rsidR="00536838" w:rsidRDefault="00536838" w:rsidP="00A0076C">
      <w:pPr>
        <w:rPr>
          <w:rFonts w:ascii="Arial" w:hAnsi="Arial" w:cs="Arial"/>
        </w:rPr>
      </w:pPr>
    </w:p>
    <w:p w14:paraId="5647C955" w14:textId="216D5635" w:rsidR="00536838" w:rsidRDefault="00536838" w:rsidP="00A0076C">
      <w:pPr>
        <w:rPr>
          <w:rFonts w:ascii="Arial" w:hAnsi="Arial" w:cs="Arial"/>
        </w:rPr>
      </w:pPr>
      <w:r w:rsidRPr="00536838">
        <w:rPr>
          <w:rFonts w:ascii="Arial" w:hAnsi="Arial" w:cs="Arial"/>
          <w:u w:val="single"/>
        </w:rPr>
        <w:t>June 4</w:t>
      </w:r>
      <w:r>
        <w:rPr>
          <w:rFonts w:ascii="Arial" w:hAnsi="Arial" w:cs="Arial"/>
        </w:rPr>
        <w:t>: Exhibition Close</w:t>
      </w:r>
    </w:p>
    <w:p w14:paraId="06CACE2A" w14:textId="2D53E1EC" w:rsidR="00C31371" w:rsidRDefault="00C31371" w:rsidP="00A0076C">
      <w:pPr>
        <w:rPr>
          <w:rFonts w:ascii="Arial" w:hAnsi="Arial" w:cs="Arial"/>
        </w:rPr>
      </w:pPr>
    </w:p>
    <w:p w14:paraId="5FF1F448" w14:textId="15CB7EEF" w:rsidR="00A0076C" w:rsidRDefault="00C31371" w:rsidP="00536838">
      <w:pPr>
        <w:rPr>
          <w:rFonts w:ascii="Arial" w:hAnsi="Arial" w:cs="Arial"/>
          <w:b/>
          <w:sz w:val="36"/>
          <w:szCs w:val="36"/>
        </w:rPr>
      </w:pPr>
      <w:r>
        <w:rPr>
          <w:rFonts w:ascii="Arial" w:hAnsi="Arial" w:cs="Arial"/>
        </w:rPr>
        <w:t>Note:  Additional ‘in-person’ events may be added if COVID conditions resolve.</w:t>
      </w:r>
    </w:p>
    <w:p w14:paraId="603568BD" w14:textId="77777777" w:rsidR="00A0076C" w:rsidRDefault="00A0076C" w:rsidP="009846EB">
      <w:pPr>
        <w:jc w:val="center"/>
        <w:rPr>
          <w:rFonts w:ascii="Arial" w:hAnsi="Arial" w:cs="Arial"/>
          <w:b/>
          <w:sz w:val="36"/>
          <w:szCs w:val="36"/>
        </w:rPr>
      </w:pPr>
    </w:p>
    <w:p w14:paraId="7BFFFACA" w14:textId="77777777" w:rsidR="00A0076C" w:rsidRDefault="00A0076C" w:rsidP="009846EB">
      <w:pPr>
        <w:jc w:val="center"/>
        <w:rPr>
          <w:rFonts w:ascii="Arial" w:hAnsi="Arial" w:cs="Arial"/>
          <w:b/>
          <w:sz w:val="36"/>
          <w:szCs w:val="36"/>
        </w:rPr>
      </w:pPr>
    </w:p>
    <w:p w14:paraId="2645194F" w14:textId="77777777" w:rsidR="00A0076C" w:rsidRDefault="00A0076C" w:rsidP="009846EB">
      <w:pPr>
        <w:jc w:val="center"/>
        <w:rPr>
          <w:rFonts w:ascii="Arial" w:hAnsi="Arial" w:cs="Arial"/>
          <w:b/>
          <w:sz w:val="36"/>
          <w:szCs w:val="36"/>
        </w:rPr>
      </w:pPr>
    </w:p>
    <w:p w14:paraId="43E8C457" w14:textId="77777777" w:rsidR="00A0076C" w:rsidRDefault="00A0076C" w:rsidP="009846EB">
      <w:pPr>
        <w:jc w:val="center"/>
        <w:rPr>
          <w:rFonts w:ascii="Arial" w:hAnsi="Arial" w:cs="Arial"/>
          <w:b/>
          <w:sz w:val="36"/>
          <w:szCs w:val="36"/>
        </w:rPr>
      </w:pPr>
    </w:p>
    <w:p w14:paraId="7453FF42" w14:textId="4735812D" w:rsidR="00974257" w:rsidRDefault="009846EB" w:rsidP="00974257">
      <w:pPr>
        <w:jc w:val="center"/>
        <w:rPr>
          <w:rFonts w:ascii="Arial" w:hAnsi="Arial" w:cs="Arial"/>
          <w:b/>
          <w:sz w:val="36"/>
          <w:szCs w:val="36"/>
        </w:rPr>
      </w:pPr>
      <w:r>
        <w:rPr>
          <w:rFonts w:ascii="Arial" w:hAnsi="Arial" w:cs="Arial"/>
          <w:b/>
          <w:sz w:val="36"/>
          <w:szCs w:val="36"/>
        </w:rPr>
        <w:lastRenderedPageBreak/>
        <w:t xml:space="preserve">Steffen Thomas Museum of Art </w:t>
      </w:r>
      <w:r w:rsidR="00974257">
        <w:rPr>
          <w:rFonts w:ascii="Arial" w:hAnsi="Arial" w:cs="Arial"/>
          <w:b/>
          <w:sz w:val="36"/>
          <w:szCs w:val="36"/>
        </w:rPr>
        <w:t xml:space="preserve">Juried Exhibition  </w:t>
      </w:r>
    </w:p>
    <w:p w14:paraId="55747040" w14:textId="7C9A517F" w:rsidR="009846EB" w:rsidRDefault="00974257" w:rsidP="00974257">
      <w:pPr>
        <w:jc w:val="center"/>
        <w:rPr>
          <w:rFonts w:ascii="Arial" w:hAnsi="Arial" w:cs="Arial"/>
          <w:b/>
          <w:sz w:val="36"/>
          <w:szCs w:val="36"/>
        </w:rPr>
      </w:pPr>
      <w:r>
        <w:rPr>
          <w:rFonts w:ascii="Arial" w:hAnsi="Arial" w:cs="Arial"/>
          <w:b/>
          <w:sz w:val="36"/>
          <w:szCs w:val="36"/>
        </w:rPr>
        <w:t xml:space="preserve">March 4 </w:t>
      </w:r>
      <w:r w:rsidR="003D5FD1">
        <w:rPr>
          <w:rFonts w:ascii="Arial" w:hAnsi="Arial" w:cs="Arial"/>
          <w:b/>
          <w:sz w:val="36"/>
          <w:szCs w:val="36"/>
        </w:rPr>
        <w:t>–</w:t>
      </w:r>
      <w:r>
        <w:rPr>
          <w:rFonts w:ascii="Arial" w:hAnsi="Arial" w:cs="Arial"/>
          <w:b/>
          <w:sz w:val="36"/>
          <w:szCs w:val="36"/>
        </w:rPr>
        <w:t xml:space="preserve"> Ju</w:t>
      </w:r>
      <w:r w:rsidR="003D5FD1">
        <w:rPr>
          <w:rFonts w:ascii="Arial" w:hAnsi="Arial" w:cs="Arial"/>
          <w:b/>
          <w:sz w:val="36"/>
          <w:szCs w:val="36"/>
        </w:rPr>
        <w:t xml:space="preserve">ne 4, </w:t>
      </w:r>
      <w:r>
        <w:rPr>
          <w:rFonts w:ascii="Arial" w:hAnsi="Arial" w:cs="Arial"/>
          <w:b/>
          <w:sz w:val="36"/>
          <w:szCs w:val="36"/>
        </w:rPr>
        <w:t>2021</w:t>
      </w:r>
    </w:p>
    <w:p w14:paraId="6F032907" w14:textId="77777777" w:rsidR="009846EB" w:rsidRDefault="009846EB" w:rsidP="009846EB">
      <w:pPr>
        <w:jc w:val="center"/>
        <w:rPr>
          <w:rFonts w:ascii="Arial" w:hAnsi="Arial" w:cs="Arial"/>
          <w:b/>
          <w:sz w:val="36"/>
          <w:szCs w:val="36"/>
        </w:rPr>
      </w:pPr>
    </w:p>
    <w:p w14:paraId="6749F351" w14:textId="77777777" w:rsidR="009846EB" w:rsidRDefault="00EE43BE" w:rsidP="009846EB">
      <w:pPr>
        <w:rPr>
          <w:rFonts w:ascii="Arial" w:hAnsi="Arial" w:cs="Arial"/>
          <w:b/>
          <w:sz w:val="36"/>
          <w:szCs w:val="36"/>
        </w:rPr>
      </w:pPr>
      <w:r>
        <w:rPr>
          <w:rFonts w:ascii="Arial" w:hAnsi="Arial" w:cs="Arial"/>
          <w:b/>
          <w:sz w:val="36"/>
          <w:szCs w:val="36"/>
        </w:rPr>
        <w:t>Artist Information Form</w:t>
      </w:r>
    </w:p>
    <w:p w14:paraId="1B085B58" w14:textId="77777777" w:rsidR="009846EB" w:rsidRDefault="009846EB" w:rsidP="009846EB">
      <w:pPr>
        <w:rPr>
          <w:rFonts w:ascii="Arial" w:hAnsi="Arial" w:cs="Arial"/>
          <w:b/>
          <w:sz w:val="36"/>
          <w:szCs w:val="36"/>
        </w:rPr>
      </w:pPr>
    </w:p>
    <w:p w14:paraId="2AA50E8B" w14:textId="77777777" w:rsidR="009846EB" w:rsidRDefault="009846EB" w:rsidP="009846EB">
      <w:pPr>
        <w:rPr>
          <w:rFonts w:ascii="Arial" w:hAnsi="Arial" w:cs="Arial"/>
        </w:rPr>
      </w:pPr>
      <w:r w:rsidRPr="009846EB">
        <w:rPr>
          <w:rFonts w:ascii="Arial" w:hAnsi="Arial" w:cs="Arial"/>
        </w:rPr>
        <w:t>Artist</w:t>
      </w:r>
      <w:r>
        <w:rPr>
          <w:rFonts w:ascii="Arial" w:hAnsi="Arial" w:cs="Arial"/>
        </w:rPr>
        <w:t xml:space="preserve"> Name_______________________________________________________________</w:t>
      </w:r>
    </w:p>
    <w:p w14:paraId="192BC097" w14:textId="77777777" w:rsidR="009846EB" w:rsidRDefault="009846EB" w:rsidP="009846EB">
      <w:pPr>
        <w:rPr>
          <w:rFonts w:ascii="Arial" w:hAnsi="Arial" w:cs="Arial"/>
        </w:rPr>
      </w:pPr>
    </w:p>
    <w:p w14:paraId="3E882F61" w14:textId="77777777" w:rsidR="009846EB" w:rsidRDefault="009846EB" w:rsidP="009846EB">
      <w:pPr>
        <w:rPr>
          <w:rFonts w:ascii="Arial" w:hAnsi="Arial" w:cs="Arial"/>
        </w:rPr>
      </w:pPr>
      <w:r>
        <w:rPr>
          <w:rFonts w:ascii="Arial" w:hAnsi="Arial" w:cs="Arial"/>
        </w:rPr>
        <w:t>Address__________________________________________________________________</w:t>
      </w:r>
    </w:p>
    <w:p w14:paraId="098E83DE" w14:textId="77777777" w:rsidR="009846EB" w:rsidRDefault="009846EB" w:rsidP="009846EB">
      <w:pPr>
        <w:rPr>
          <w:rFonts w:ascii="Arial" w:hAnsi="Arial" w:cs="Arial"/>
        </w:rPr>
      </w:pPr>
    </w:p>
    <w:p w14:paraId="3B659724" w14:textId="77777777" w:rsidR="009846EB" w:rsidRDefault="009846EB" w:rsidP="009846EB">
      <w:pPr>
        <w:rPr>
          <w:rFonts w:ascii="Arial" w:hAnsi="Arial" w:cs="Arial"/>
        </w:rPr>
      </w:pPr>
      <w:r>
        <w:rPr>
          <w:rFonts w:ascii="Arial" w:hAnsi="Arial" w:cs="Arial"/>
        </w:rPr>
        <w:t>City____________________________________State____________Zip_______________</w:t>
      </w:r>
    </w:p>
    <w:p w14:paraId="43642276" w14:textId="77777777" w:rsidR="009846EB" w:rsidRDefault="009846EB" w:rsidP="009846EB">
      <w:pPr>
        <w:rPr>
          <w:rFonts w:ascii="Arial" w:hAnsi="Arial" w:cs="Arial"/>
        </w:rPr>
      </w:pPr>
    </w:p>
    <w:p w14:paraId="738ACF4C" w14:textId="77777777" w:rsidR="009846EB" w:rsidRDefault="009846EB" w:rsidP="009846EB">
      <w:pPr>
        <w:rPr>
          <w:rFonts w:ascii="Arial" w:hAnsi="Arial" w:cs="Arial"/>
        </w:rPr>
      </w:pPr>
      <w:r>
        <w:rPr>
          <w:rFonts w:ascii="Arial" w:hAnsi="Arial" w:cs="Arial"/>
        </w:rPr>
        <w:t>Phone (home) ____________________________(Cell)_____________________________</w:t>
      </w:r>
    </w:p>
    <w:p w14:paraId="2F3F8CEC" w14:textId="77777777" w:rsidR="009846EB" w:rsidRDefault="009846EB" w:rsidP="009846EB">
      <w:pPr>
        <w:rPr>
          <w:rFonts w:ascii="Arial" w:hAnsi="Arial" w:cs="Arial"/>
        </w:rPr>
      </w:pPr>
    </w:p>
    <w:p w14:paraId="340E0C62" w14:textId="77777777" w:rsidR="009846EB" w:rsidRDefault="009846EB" w:rsidP="009846EB">
      <w:pPr>
        <w:rPr>
          <w:rFonts w:ascii="Arial" w:hAnsi="Arial" w:cs="Arial"/>
        </w:rPr>
      </w:pPr>
      <w:r>
        <w:rPr>
          <w:rFonts w:ascii="Arial" w:hAnsi="Arial" w:cs="Arial"/>
        </w:rPr>
        <w:t>E-mail____________________________________________________________________</w:t>
      </w:r>
    </w:p>
    <w:p w14:paraId="19FDCC7E" w14:textId="77777777" w:rsidR="009846EB" w:rsidRDefault="009846EB" w:rsidP="009846EB">
      <w:pPr>
        <w:rPr>
          <w:rFonts w:ascii="Arial" w:hAnsi="Arial" w:cs="Arial"/>
        </w:rPr>
      </w:pPr>
    </w:p>
    <w:p w14:paraId="389ABCCA" w14:textId="77777777" w:rsidR="009846EB" w:rsidRDefault="009846EB" w:rsidP="009846EB">
      <w:pPr>
        <w:rPr>
          <w:rFonts w:ascii="Arial" w:hAnsi="Arial" w:cs="Arial"/>
        </w:rPr>
      </w:pPr>
      <w:r>
        <w:rPr>
          <w:rFonts w:ascii="Arial" w:hAnsi="Arial" w:cs="Arial"/>
        </w:rPr>
        <w:t>Website</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w:t>
      </w:r>
    </w:p>
    <w:p w14:paraId="23496202" w14:textId="77777777" w:rsidR="005D2608" w:rsidRDefault="005D2608" w:rsidP="009846EB">
      <w:pPr>
        <w:rPr>
          <w:rFonts w:ascii="Arial" w:hAnsi="Arial" w:cs="Arial"/>
        </w:rPr>
      </w:pPr>
    </w:p>
    <w:p w14:paraId="5141AB49" w14:textId="77777777" w:rsidR="005D2608" w:rsidRDefault="005D2608" w:rsidP="009846EB">
      <w:pPr>
        <w:rPr>
          <w:rFonts w:ascii="Arial" w:hAnsi="Arial" w:cs="Arial"/>
        </w:rPr>
      </w:pPr>
      <w:r>
        <w:rPr>
          <w:rFonts w:ascii="Arial" w:hAnsi="Arial" w:cs="Arial"/>
        </w:rPr>
        <w:t>Social Media Accounts</w:t>
      </w:r>
      <w:r w:rsidR="009D3582">
        <w:rPr>
          <w:rFonts w:ascii="Arial" w:hAnsi="Arial" w:cs="Arial"/>
        </w:rPr>
        <w:t xml:space="preserve">      </w:t>
      </w:r>
      <w:r>
        <w:rPr>
          <w:rFonts w:ascii="Arial" w:hAnsi="Arial" w:cs="Arial"/>
        </w:rPr>
        <w:t>________________________________________________________</w:t>
      </w:r>
      <w:r w:rsidR="009D3582">
        <w:rPr>
          <w:rFonts w:ascii="Arial" w:hAnsi="Arial" w:cs="Arial"/>
        </w:rPr>
        <w:t>__________________</w:t>
      </w:r>
    </w:p>
    <w:p w14:paraId="5F54F113" w14:textId="77777777" w:rsidR="009846EB" w:rsidRDefault="009D3582" w:rsidP="009846EB">
      <w:pPr>
        <w:rPr>
          <w:rFonts w:ascii="Arial" w:hAnsi="Arial" w:cs="Arial"/>
        </w:rPr>
      </w:pPr>
      <w:r>
        <w:rPr>
          <w:rFonts w:ascii="Arial" w:hAnsi="Arial" w:cs="Arial"/>
        </w:rPr>
        <w:t>(Instagram, Facebook, etc.)</w:t>
      </w:r>
    </w:p>
    <w:p w14:paraId="58B152C6" w14:textId="77777777" w:rsidR="009846EB" w:rsidRDefault="009846EB" w:rsidP="009846EB">
      <w:pPr>
        <w:rPr>
          <w:rFonts w:ascii="Arial" w:hAnsi="Arial" w:cs="Arial"/>
        </w:rPr>
      </w:pPr>
    </w:p>
    <w:p w14:paraId="25C14CD9" w14:textId="77777777" w:rsidR="009846EB" w:rsidRPr="009846EB" w:rsidRDefault="009846EB" w:rsidP="009846EB">
      <w:pPr>
        <w:rPr>
          <w:rFonts w:ascii="Arial" w:hAnsi="Arial" w:cs="Arial"/>
        </w:rPr>
      </w:pPr>
      <w:r>
        <w:rPr>
          <w:rFonts w:ascii="Arial" w:hAnsi="Arial" w:cs="Arial"/>
          <w:b/>
        </w:rPr>
        <w:t>AGREEMENT WITH STEFFEN THOMAS MUSEUM OF ART</w:t>
      </w:r>
    </w:p>
    <w:p w14:paraId="03ADEF49" w14:textId="77777777" w:rsidR="005F127D" w:rsidRDefault="009846EB">
      <w:pPr>
        <w:rPr>
          <w:rFonts w:ascii="Arial" w:hAnsi="Arial" w:cs="Arial"/>
        </w:rPr>
      </w:pPr>
      <w:r>
        <w:rPr>
          <w:rFonts w:ascii="Arial" w:hAnsi="Arial" w:cs="Arial"/>
        </w:rPr>
        <w:t>(Signature required)</w:t>
      </w:r>
    </w:p>
    <w:p w14:paraId="42C17DD0" w14:textId="77777777" w:rsidR="009846EB" w:rsidRDefault="009846EB">
      <w:pPr>
        <w:rPr>
          <w:rFonts w:ascii="Arial" w:hAnsi="Arial" w:cs="Arial"/>
        </w:rPr>
      </w:pPr>
    </w:p>
    <w:p w14:paraId="14047A8B" w14:textId="77777777" w:rsidR="009846EB" w:rsidRDefault="009846EB">
      <w:pPr>
        <w:rPr>
          <w:rFonts w:ascii="Arial" w:hAnsi="Arial" w:cs="Arial"/>
        </w:rPr>
      </w:pPr>
      <w:r>
        <w:rPr>
          <w:rFonts w:ascii="Arial" w:hAnsi="Arial" w:cs="Arial"/>
        </w:rPr>
        <w:t xml:space="preserve">By entering this STMA </w:t>
      </w:r>
      <w:r w:rsidR="00C36EB4">
        <w:rPr>
          <w:rFonts w:ascii="Arial" w:hAnsi="Arial" w:cs="Arial"/>
        </w:rPr>
        <w:t>Juried Exhibition</w:t>
      </w:r>
      <w:r>
        <w:rPr>
          <w:rFonts w:ascii="Arial" w:hAnsi="Arial" w:cs="Arial"/>
        </w:rPr>
        <w:t xml:space="preserve">, I affirm that I have read this entire </w:t>
      </w:r>
      <w:r w:rsidR="00E42C5A">
        <w:rPr>
          <w:rFonts w:ascii="Arial" w:hAnsi="Arial" w:cs="Arial"/>
        </w:rPr>
        <w:t>agreement</w:t>
      </w:r>
      <w:r>
        <w:rPr>
          <w:rFonts w:ascii="Arial" w:hAnsi="Arial" w:cs="Arial"/>
        </w:rPr>
        <w:t>, and by signing this entry form I agree to be bound by all terms outlined in it</w:t>
      </w:r>
      <w:r w:rsidR="00861F97">
        <w:rPr>
          <w:rFonts w:ascii="Arial" w:hAnsi="Arial" w:cs="Arial"/>
        </w:rPr>
        <w:t>.</w:t>
      </w:r>
      <w:r w:rsidR="00C36EB4">
        <w:rPr>
          <w:rFonts w:ascii="Arial" w:hAnsi="Arial" w:cs="Arial"/>
        </w:rPr>
        <w:t xml:space="preserve"> I understand that I will facilitate the pickup and drop-off of my own work</w:t>
      </w:r>
      <w:r w:rsidR="00F85481">
        <w:rPr>
          <w:rFonts w:ascii="Arial" w:hAnsi="Arial" w:cs="Arial"/>
        </w:rPr>
        <w:t>. I understand a condition report will be conducted before the work is installed and I will sign upon installation and de-installation.</w:t>
      </w:r>
      <w:r w:rsidR="00C36EB4">
        <w:rPr>
          <w:rFonts w:ascii="Arial" w:hAnsi="Arial" w:cs="Arial"/>
        </w:rPr>
        <w:t xml:space="preserve"> I understand my work</w:t>
      </w:r>
      <w:r w:rsidR="00E42C5A">
        <w:rPr>
          <w:rFonts w:ascii="Arial" w:hAnsi="Arial" w:cs="Arial"/>
        </w:rPr>
        <w:t xml:space="preserve"> </w:t>
      </w:r>
      <w:r w:rsidR="00A35261">
        <w:rPr>
          <w:rFonts w:ascii="Arial" w:hAnsi="Arial" w:cs="Arial"/>
        </w:rPr>
        <w:t xml:space="preserve">can </w:t>
      </w:r>
      <w:r>
        <w:rPr>
          <w:rFonts w:ascii="Arial" w:hAnsi="Arial" w:cs="Arial"/>
        </w:rPr>
        <w:t>be sold while it is exhibited at the S</w:t>
      </w:r>
      <w:r w:rsidR="00A35261">
        <w:rPr>
          <w:rFonts w:ascii="Arial" w:hAnsi="Arial" w:cs="Arial"/>
        </w:rPr>
        <w:t>teffen Thomas Museum of Art</w:t>
      </w:r>
      <w:r w:rsidR="00C36EB4">
        <w:rPr>
          <w:rFonts w:ascii="Arial" w:hAnsi="Arial" w:cs="Arial"/>
        </w:rPr>
        <w:t>,</w:t>
      </w:r>
      <w:r w:rsidR="00A35261">
        <w:rPr>
          <w:rFonts w:ascii="Arial" w:hAnsi="Arial" w:cs="Arial"/>
        </w:rPr>
        <w:t xml:space="preserve"> that a</w:t>
      </w:r>
      <w:r>
        <w:rPr>
          <w:rFonts w:ascii="Arial" w:hAnsi="Arial" w:cs="Arial"/>
        </w:rPr>
        <w:t xml:space="preserve">ll sales will be handled by </w:t>
      </w:r>
      <w:r w:rsidR="00A35261">
        <w:rPr>
          <w:rFonts w:ascii="Arial" w:hAnsi="Arial" w:cs="Arial"/>
        </w:rPr>
        <w:t>STMA staff</w:t>
      </w:r>
      <w:r w:rsidR="00C36EB4">
        <w:rPr>
          <w:rFonts w:ascii="Arial" w:hAnsi="Arial" w:cs="Arial"/>
        </w:rPr>
        <w:t>;</w:t>
      </w:r>
      <w:r w:rsidR="00A35261">
        <w:rPr>
          <w:rFonts w:ascii="Arial" w:hAnsi="Arial" w:cs="Arial"/>
        </w:rPr>
        <w:t xml:space="preserve"> and </w:t>
      </w:r>
      <w:r>
        <w:rPr>
          <w:rFonts w:ascii="Arial" w:hAnsi="Arial" w:cs="Arial"/>
        </w:rPr>
        <w:t>I agree to pay a 30% commission to STMA</w:t>
      </w:r>
      <w:r w:rsidR="00A35261">
        <w:rPr>
          <w:rFonts w:ascii="Arial" w:hAnsi="Arial" w:cs="Arial"/>
        </w:rPr>
        <w:t xml:space="preserve"> for any work sold at STMA.</w:t>
      </w:r>
      <w:r w:rsidR="00F85481">
        <w:rPr>
          <w:rFonts w:ascii="Arial" w:hAnsi="Arial" w:cs="Arial"/>
        </w:rPr>
        <w:t xml:space="preserve"> </w:t>
      </w:r>
      <w:r w:rsidR="00A35261">
        <w:rPr>
          <w:rFonts w:ascii="Arial" w:hAnsi="Arial" w:cs="Arial"/>
        </w:rPr>
        <w:t>I also a</w:t>
      </w:r>
      <w:r w:rsidR="00054920">
        <w:rPr>
          <w:rFonts w:ascii="Arial" w:hAnsi="Arial" w:cs="Arial"/>
        </w:rPr>
        <w:t xml:space="preserve">gree that images of work that </w:t>
      </w:r>
      <w:r w:rsidR="00441B10">
        <w:rPr>
          <w:rFonts w:ascii="Arial" w:hAnsi="Arial" w:cs="Arial"/>
        </w:rPr>
        <w:t>is</w:t>
      </w:r>
      <w:r w:rsidR="00A35261">
        <w:rPr>
          <w:rFonts w:ascii="Arial" w:hAnsi="Arial" w:cs="Arial"/>
        </w:rPr>
        <w:t xml:space="preserve"> exhibited may be used by STMA for publicity purposes.</w:t>
      </w:r>
    </w:p>
    <w:p w14:paraId="0ADDE225" w14:textId="77777777" w:rsidR="00E12A54" w:rsidRDefault="00E12A54">
      <w:pPr>
        <w:rPr>
          <w:rFonts w:ascii="Arial" w:hAnsi="Arial" w:cs="Arial"/>
        </w:rPr>
      </w:pPr>
    </w:p>
    <w:p w14:paraId="7D394907" w14:textId="77777777" w:rsidR="00E12A54" w:rsidRDefault="00E12A54">
      <w:pPr>
        <w:rPr>
          <w:rFonts w:ascii="Arial" w:hAnsi="Arial" w:cs="Arial"/>
        </w:rPr>
      </w:pPr>
    </w:p>
    <w:p w14:paraId="19B39C76" w14:textId="77777777" w:rsidR="00E12A54" w:rsidRDefault="00E12A54">
      <w:pPr>
        <w:rPr>
          <w:rFonts w:ascii="Arial" w:hAnsi="Arial" w:cs="Arial"/>
        </w:rPr>
      </w:pPr>
      <w:r>
        <w:rPr>
          <w:rFonts w:ascii="Arial" w:hAnsi="Arial" w:cs="Arial"/>
        </w:rPr>
        <w:t>Signature________________________________________________________</w:t>
      </w:r>
    </w:p>
    <w:p w14:paraId="1A862BB8" w14:textId="77777777" w:rsidR="00E12A54" w:rsidRDefault="00E12A54">
      <w:pPr>
        <w:rPr>
          <w:rFonts w:ascii="Arial" w:hAnsi="Arial" w:cs="Arial"/>
        </w:rPr>
      </w:pPr>
    </w:p>
    <w:p w14:paraId="671EBC96" w14:textId="30D93AF8" w:rsidR="00BC7B4E" w:rsidRPr="00D63EE0" w:rsidRDefault="00E12A54">
      <w:pPr>
        <w:rPr>
          <w:rFonts w:ascii="Arial" w:hAnsi="Arial" w:cs="Arial"/>
        </w:rPr>
      </w:pPr>
      <w:r>
        <w:rPr>
          <w:rFonts w:ascii="Arial" w:hAnsi="Arial" w:cs="Arial"/>
        </w:rPr>
        <w:t>Date_________________________________</w:t>
      </w:r>
    </w:p>
    <w:sectPr w:rsidR="00BC7B4E" w:rsidRPr="00D63EE0" w:rsidSect="00EC799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35A89"/>
    <w:multiLevelType w:val="hybridMultilevel"/>
    <w:tmpl w:val="F282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60DAA"/>
    <w:multiLevelType w:val="hybridMultilevel"/>
    <w:tmpl w:val="C30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0034B"/>
    <w:multiLevelType w:val="hybridMultilevel"/>
    <w:tmpl w:val="2AE02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F73154"/>
    <w:multiLevelType w:val="hybridMultilevel"/>
    <w:tmpl w:val="33CE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75432"/>
    <w:multiLevelType w:val="hybridMultilevel"/>
    <w:tmpl w:val="847A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44A5C"/>
    <w:multiLevelType w:val="hybridMultilevel"/>
    <w:tmpl w:val="D15A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A083E"/>
    <w:multiLevelType w:val="hybridMultilevel"/>
    <w:tmpl w:val="DB48E03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7" w15:restartNumberingAfterBreak="0">
    <w:nsid w:val="781F123F"/>
    <w:multiLevelType w:val="hybridMultilevel"/>
    <w:tmpl w:val="4ABA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57"/>
    <w:rsid w:val="000116C2"/>
    <w:rsid w:val="00011F26"/>
    <w:rsid w:val="00024544"/>
    <w:rsid w:val="00054920"/>
    <w:rsid w:val="00086B2F"/>
    <w:rsid w:val="000A2A10"/>
    <w:rsid w:val="000D7A1A"/>
    <w:rsid w:val="00101B15"/>
    <w:rsid w:val="00127E36"/>
    <w:rsid w:val="00167E28"/>
    <w:rsid w:val="00176550"/>
    <w:rsid w:val="001848B4"/>
    <w:rsid w:val="001C283B"/>
    <w:rsid w:val="001C59AC"/>
    <w:rsid w:val="001D082E"/>
    <w:rsid w:val="00212BB0"/>
    <w:rsid w:val="002157E1"/>
    <w:rsid w:val="00252A97"/>
    <w:rsid w:val="0026263F"/>
    <w:rsid w:val="00274822"/>
    <w:rsid w:val="002A29F6"/>
    <w:rsid w:val="002D5D0D"/>
    <w:rsid w:val="002E5E12"/>
    <w:rsid w:val="00303942"/>
    <w:rsid w:val="00337CE0"/>
    <w:rsid w:val="00343FC9"/>
    <w:rsid w:val="003649A1"/>
    <w:rsid w:val="003D3159"/>
    <w:rsid w:val="003D5FD1"/>
    <w:rsid w:val="003F5DD6"/>
    <w:rsid w:val="00433D51"/>
    <w:rsid w:val="00441B10"/>
    <w:rsid w:val="00445978"/>
    <w:rsid w:val="0046083C"/>
    <w:rsid w:val="00482552"/>
    <w:rsid w:val="004C15B0"/>
    <w:rsid w:val="004D178A"/>
    <w:rsid w:val="00527582"/>
    <w:rsid w:val="0053309B"/>
    <w:rsid w:val="00536838"/>
    <w:rsid w:val="00536B36"/>
    <w:rsid w:val="00547DB5"/>
    <w:rsid w:val="00580F57"/>
    <w:rsid w:val="005A7D13"/>
    <w:rsid w:val="005C35C2"/>
    <w:rsid w:val="005D0B4E"/>
    <w:rsid w:val="005D2608"/>
    <w:rsid w:val="005E7F94"/>
    <w:rsid w:val="005F127D"/>
    <w:rsid w:val="005F7A7B"/>
    <w:rsid w:val="00604CE4"/>
    <w:rsid w:val="006242FA"/>
    <w:rsid w:val="006268A2"/>
    <w:rsid w:val="00630812"/>
    <w:rsid w:val="006610FD"/>
    <w:rsid w:val="00672D09"/>
    <w:rsid w:val="00677D05"/>
    <w:rsid w:val="006835A8"/>
    <w:rsid w:val="006B43DB"/>
    <w:rsid w:val="006C05B6"/>
    <w:rsid w:val="006C280C"/>
    <w:rsid w:val="006D1671"/>
    <w:rsid w:val="006D604C"/>
    <w:rsid w:val="006E443A"/>
    <w:rsid w:val="00707831"/>
    <w:rsid w:val="00711B56"/>
    <w:rsid w:val="007155A3"/>
    <w:rsid w:val="0071686A"/>
    <w:rsid w:val="007241CB"/>
    <w:rsid w:val="00732391"/>
    <w:rsid w:val="00772DF6"/>
    <w:rsid w:val="00775F85"/>
    <w:rsid w:val="007831A6"/>
    <w:rsid w:val="00796A83"/>
    <w:rsid w:val="007E608F"/>
    <w:rsid w:val="007F6141"/>
    <w:rsid w:val="00801B19"/>
    <w:rsid w:val="00806852"/>
    <w:rsid w:val="00840AE0"/>
    <w:rsid w:val="00843B59"/>
    <w:rsid w:val="00854372"/>
    <w:rsid w:val="00861F97"/>
    <w:rsid w:val="008807DC"/>
    <w:rsid w:val="008867FF"/>
    <w:rsid w:val="00892854"/>
    <w:rsid w:val="008E03A6"/>
    <w:rsid w:val="008E46FD"/>
    <w:rsid w:val="008F71BF"/>
    <w:rsid w:val="00905269"/>
    <w:rsid w:val="00937D78"/>
    <w:rsid w:val="00942103"/>
    <w:rsid w:val="0094671F"/>
    <w:rsid w:val="00956D25"/>
    <w:rsid w:val="00957950"/>
    <w:rsid w:val="00974257"/>
    <w:rsid w:val="0097714A"/>
    <w:rsid w:val="009846EB"/>
    <w:rsid w:val="009D3582"/>
    <w:rsid w:val="009E1186"/>
    <w:rsid w:val="009F01EA"/>
    <w:rsid w:val="009F0B16"/>
    <w:rsid w:val="00A0076C"/>
    <w:rsid w:val="00A011B2"/>
    <w:rsid w:val="00A03E94"/>
    <w:rsid w:val="00A2180E"/>
    <w:rsid w:val="00A23146"/>
    <w:rsid w:val="00A35261"/>
    <w:rsid w:val="00A53275"/>
    <w:rsid w:val="00A56559"/>
    <w:rsid w:val="00A57C63"/>
    <w:rsid w:val="00A76E07"/>
    <w:rsid w:val="00A862F8"/>
    <w:rsid w:val="00AC0A26"/>
    <w:rsid w:val="00AC5E09"/>
    <w:rsid w:val="00AE0D5A"/>
    <w:rsid w:val="00AE0E75"/>
    <w:rsid w:val="00B12CB5"/>
    <w:rsid w:val="00B172F4"/>
    <w:rsid w:val="00B500D8"/>
    <w:rsid w:val="00B55034"/>
    <w:rsid w:val="00B8467B"/>
    <w:rsid w:val="00B95FE1"/>
    <w:rsid w:val="00BB4118"/>
    <w:rsid w:val="00BC2E99"/>
    <w:rsid w:val="00BC7B4E"/>
    <w:rsid w:val="00BC7CA3"/>
    <w:rsid w:val="00BE347A"/>
    <w:rsid w:val="00BF7605"/>
    <w:rsid w:val="00C068CA"/>
    <w:rsid w:val="00C31371"/>
    <w:rsid w:val="00C36EB4"/>
    <w:rsid w:val="00C64E57"/>
    <w:rsid w:val="00C81041"/>
    <w:rsid w:val="00C94C7C"/>
    <w:rsid w:val="00CA7E0D"/>
    <w:rsid w:val="00CC1792"/>
    <w:rsid w:val="00CC5AA1"/>
    <w:rsid w:val="00CD0A97"/>
    <w:rsid w:val="00CE07CE"/>
    <w:rsid w:val="00CE0BCA"/>
    <w:rsid w:val="00CE401C"/>
    <w:rsid w:val="00CF737D"/>
    <w:rsid w:val="00D14E6C"/>
    <w:rsid w:val="00D40E62"/>
    <w:rsid w:val="00D63EE0"/>
    <w:rsid w:val="00D714D7"/>
    <w:rsid w:val="00DA5703"/>
    <w:rsid w:val="00DB1FB6"/>
    <w:rsid w:val="00DB7F38"/>
    <w:rsid w:val="00DE23CB"/>
    <w:rsid w:val="00DE2A94"/>
    <w:rsid w:val="00E12A54"/>
    <w:rsid w:val="00E42C5A"/>
    <w:rsid w:val="00E4352B"/>
    <w:rsid w:val="00E435BF"/>
    <w:rsid w:val="00E500B0"/>
    <w:rsid w:val="00E50226"/>
    <w:rsid w:val="00E62A9D"/>
    <w:rsid w:val="00E76AD7"/>
    <w:rsid w:val="00EA2D8F"/>
    <w:rsid w:val="00EB11DD"/>
    <w:rsid w:val="00EB26DB"/>
    <w:rsid w:val="00EC7994"/>
    <w:rsid w:val="00ED7A72"/>
    <w:rsid w:val="00EE43BE"/>
    <w:rsid w:val="00F2015D"/>
    <w:rsid w:val="00F3542D"/>
    <w:rsid w:val="00F61B4C"/>
    <w:rsid w:val="00F63550"/>
    <w:rsid w:val="00F670A3"/>
    <w:rsid w:val="00F85481"/>
    <w:rsid w:val="00F86FA3"/>
    <w:rsid w:val="00FA1F91"/>
    <w:rsid w:val="00FD5197"/>
    <w:rsid w:val="00FE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4C7C"/>
  <w15:docId w15:val="{2A55444C-CC03-3B46-9523-492CFFDD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F57"/>
    <w:rPr>
      <w:color w:val="0000FF"/>
      <w:u w:val="single"/>
    </w:rPr>
  </w:style>
  <w:style w:type="paragraph" w:styleId="ListParagraph">
    <w:name w:val="List Paragraph"/>
    <w:basedOn w:val="Normal"/>
    <w:uiPriority w:val="34"/>
    <w:qFormat/>
    <w:rsid w:val="00E76AD7"/>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40A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0AE0"/>
    <w:rPr>
      <w:rFonts w:ascii="Tahoma" w:hAnsi="Tahoma" w:cs="Tahoma"/>
      <w:sz w:val="16"/>
      <w:szCs w:val="16"/>
    </w:rPr>
  </w:style>
  <w:style w:type="paragraph" w:styleId="NormalWeb">
    <w:name w:val="Normal (Web)"/>
    <w:basedOn w:val="Normal"/>
    <w:uiPriority w:val="99"/>
    <w:semiHidden/>
    <w:unhideWhenUsed/>
    <w:rsid w:val="00BF7605"/>
    <w:pPr>
      <w:spacing w:before="100" w:beforeAutospacing="1" w:after="100" w:afterAutospacing="1"/>
    </w:pPr>
  </w:style>
  <w:style w:type="character" w:customStyle="1" w:styleId="apple-converted-space">
    <w:name w:val="apple-converted-space"/>
    <w:basedOn w:val="DefaultParagraphFont"/>
    <w:rsid w:val="00BF7605"/>
  </w:style>
  <w:style w:type="character" w:styleId="Emphasis">
    <w:name w:val="Emphasis"/>
    <w:basedOn w:val="DefaultParagraphFont"/>
    <w:uiPriority w:val="20"/>
    <w:qFormat/>
    <w:rsid w:val="00BF7605"/>
    <w:rPr>
      <w:i/>
      <w:iCs/>
    </w:rPr>
  </w:style>
  <w:style w:type="character" w:styleId="Strong">
    <w:name w:val="Strong"/>
    <w:basedOn w:val="DefaultParagraphFont"/>
    <w:uiPriority w:val="22"/>
    <w:qFormat/>
    <w:rsid w:val="00C36EB4"/>
    <w:rPr>
      <w:b/>
      <w:bCs/>
    </w:rPr>
  </w:style>
  <w:style w:type="character" w:styleId="UnresolvedMention">
    <w:name w:val="Unresolved Mention"/>
    <w:basedOn w:val="DefaultParagraphFont"/>
    <w:uiPriority w:val="99"/>
    <w:semiHidden/>
    <w:unhideWhenUsed/>
    <w:rsid w:val="0084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0548">
      <w:bodyDiv w:val="1"/>
      <w:marLeft w:val="0"/>
      <w:marRight w:val="0"/>
      <w:marTop w:val="0"/>
      <w:marBottom w:val="0"/>
      <w:divBdr>
        <w:top w:val="none" w:sz="0" w:space="0" w:color="auto"/>
        <w:left w:val="none" w:sz="0" w:space="0" w:color="auto"/>
        <w:bottom w:val="none" w:sz="0" w:space="0" w:color="auto"/>
        <w:right w:val="none" w:sz="0" w:space="0" w:color="auto"/>
      </w:divBdr>
      <w:divsChild>
        <w:div w:id="378362190">
          <w:marLeft w:val="0"/>
          <w:marRight w:val="0"/>
          <w:marTop w:val="0"/>
          <w:marBottom w:val="0"/>
          <w:divBdr>
            <w:top w:val="none" w:sz="0" w:space="0" w:color="auto"/>
            <w:left w:val="none" w:sz="0" w:space="0" w:color="auto"/>
            <w:bottom w:val="none" w:sz="0" w:space="0" w:color="auto"/>
            <w:right w:val="none" w:sz="0" w:space="0" w:color="auto"/>
          </w:divBdr>
          <w:divsChild>
            <w:div w:id="794758560">
              <w:marLeft w:val="0"/>
              <w:marRight w:val="0"/>
              <w:marTop w:val="0"/>
              <w:marBottom w:val="0"/>
              <w:divBdr>
                <w:top w:val="none" w:sz="0" w:space="0" w:color="auto"/>
                <w:left w:val="none" w:sz="0" w:space="0" w:color="auto"/>
                <w:bottom w:val="none" w:sz="0" w:space="0" w:color="auto"/>
                <w:right w:val="none" w:sz="0" w:space="0" w:color="auto"/>
              </w:divBdr>
            </w:div>
            <w:div w:id="789129245">
              <w:marLeft w:val="0"/>
              <w:marRight w:val="0"/>
              <w:marTop w:val="0"/>
              <w:marBottom w:val="0"/>
              <w:divBdr>
                <w:top w:val="none" w:sz="0" w:space="0" w:color="auto"/>
                <w:left w:val="none" w:sz="0" w:space="0" w:color="auto"/>
                <w:bottom w:val="none" w:sz="0" w:space="0" w:color="auto"/>
                <w:right w:val="none" w:sz="0" w:space="0" w:color="auto"/>
              </w:divBdr>
            </w:div>
            <w:div w:id="101073882">
              <w:marLeft w:val="0"/>
              <w:marRight w:val="0"/>
              <w:marTop w:val="0"/>
              <w:marBottom w:val="0"/>
              <w:divBdr>
                <w:top w:val="none" w:sz="0" w:space="0" w:color="auto"/>
                <w:left w:val="none" w:sz="0" w:space="0" w:color="auto"/>
                <w:bottom w:val="none" w:sz="0" w:space="0" w:color="auto"/>
                <w:right w:val="none" w:sz="0" w:space="0" w:color="auto"/>
              </w:divBdr>
            </w:div>
            <w:div w:id="632715073">
              <w:marLeft w:val="0"/>
              <w:marRight w:val="0"/>
              <w:marTop w:val="0"/>
              <w:marBottom w:val="0"/>
              <w:divBdr>
                <w:top w:val="none" w:sz="0" w:space="0" w:color="auto"/>
                <w:left w:val="none" w:sz="0" w:space="0" w:color="auto"/>
                <w:bottom w:val="none" w:sz="0" w:space="0" w:color="auto"/>
                <w:right w:val="none" w:sz="0" w:space="0" w:color="auto"/>
              </w:divBdr>
              <w:divsChild>
                <w:div w:id="539321922">
                  <w:marLeft w:val="0"/>
                  <w:marRight w:val="0"/>
                  <w:marTop w:val="0"/>
                  <w:marBottom w:val="0"/>
                  <w:divBdr>
                    <w:top w:val="none" w:sz="0" w:space="0" w:color="auto"/>
                    <w:left w:val="none" w:sz="0" w:space="0" w:color="auto"/>
                    <w:bottom w:val="none" w:sz="0" w:space="0" w:color="auto"/>
                    <w:right w:val="none" w:sz="0" w:space="0" w:color="auto"/>
                  </w:divBdr>
                </w:div>
                <w:div w:id="537203067">
                  <w:marLeft w:val="0"/>
                  <w:marRight w:val="0"/>
                  <w:marTop w:val="0"/>
                  <w:marBottom w:val="0"/>
                  <w:divBdr>
                    <w:top w:val="none" w:sz="0" w:space="0" w:color="auto"/>
                    <w:left w:val="none" w:sz="0" w:space="0" w:color="auto"/>
                    <w:bottom w:val="none" w:sz="0" w:space="0" w:color="auto"/>
                    <w:right w:val="none" w:sz="0" w:space="0" w:color="auto"/>
                  </w:divBdr>
                </w:div>
              </w:divsChild>
            </w:div>
            <w:div w:id="543519599">
              <w:marLeft w:val="0"/>
              <w:marRight w:val="0"/>
              <w:marTop w:val="0"/>
              <w:marBottom w:val="0"/>
              <w:divBdr>
                <w:top w:val="none" w:sz="0" w:space="0" w:color="auto"/>
                <w:left w:val="none" w:sz="0" w:space="0" w:color="auto"/>
                <w:bottom w:val="none" w:sz="0" w:space="0" w:color="auto"/>
                <w:right w:val="none" w:sz="0" w:space="0" w:color="auto"/>
              </w:divBdr>
            </w:div>
            <w:div w:id="632323020">
              <w:marLeft w:val="0"/>
              <w:marRight w:val="0"/>
              <w:marTop w:val="0"/>
              <w:marBottom w:val="0"/>
              <w:divBdr>
                <w:top w:val="none" w:sz="0" w:space="0" w:color="auto"/>
                <w:left w:val="none" w:sz="0" w:space="0" w:color="auto"/>
                <w:bottom w:val="none" w:sz="0" w:space="0" w:color="auto"/>
                <w:right w:val="none" w:sz="0" w:space="0" w:color="auto"/>
              </w:divBdr>
            </w:div>
            <w:div w:id="1538810980">
              <w:marLeft w:val="0"/>
              <w:marRight w:val="0"/>
              <w:marTop w:val="0"/>
              <w:marBottom w:val="0"/>
              <w:divBdr>
                <w:top w:val="none" w:sz="0" w:space="0" w:color="auto"/>
                <w:left w:val="none" w:sz="0" w:space="0" w:color="auto"/>
                <w:bottom w:val="none" w:sz="0" w:space="0" w:color="auto"/>
                <w:right w:val="none" w:sz="0" w:space="0" w:color="auto"/>
              </w:divBdr>
            </w:div>
            <w:div w:id="1800799891">
              <w:marLeft w:val="0"/>
              <w:marRight w:val="0"/>
              <w:marTop w:val="0"/>
              <w:marBottom w:val="0"/>
              <w:divBdr>
                <w:top w:val="none" w:sz="0" w:space="0" w:color="auto"/>
                <w:left w:val="none" w:sz="0" w:space="0" w:color="auto"/>
                <w:bottom w:val="none" w:sz="0" w:space="0" w:color="auto"/>
                <w:right w:val="none" w:sz="0" w:space="0" w:color="auto"/>
              </w:divBdr>
            </w:div>
            <w:div w:id="942110430">
              <w:marLeft w:val="0"/>
              <w:marRight w:val="0"/>
              <w:marTop w:val="0"/>
              <w:marBottom w:val="0"/>
              <w:divBdr>
                <w:top w:val="none" w:sz="0" w:space="0" w:color="auto"/>
                <w:left w:val="none" w:sz="0" w:space="0" w:color="auto"/>
                <w:bottom w:val="none" w:sz="0" w:space="0" w:color="auto"/>
                <w:right w:val="none" w:sz="0" w:space="0" w:color="auto"/>
              </w:divBdr>
            </w:div>
            <w:div w:id="12384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28767">
      <w:bodyDiv w:val="1"/>
      <w:marLeft w:val="0"/>
      <w:marRight w:val="0"/>
      <w:marTop w:val="0"/>
      <w:marBottom w:val="0"/>
      <w:divBdr>
        <w:top w:val="none" w:sz="0" w:space="0" w:color="auto"/>
        <w:left w:val="none" w:sz="0" w:space="0" w:color="auto"/>
        <w:bottom w:val="none" w:sz="0" w:space="0" w:color="auto"/>
        <w:right w:val="none" w:sz="0" w:space="0" w:color="auto"/>
      </w:divBdr>
    </w:div>
    <w:div w:id="1626160333">
      <w:bodyDiv w:val="1"/>
      <w:marLeft w:val="0"/>
      <w:marRight w:val="0"/>
      <w:marTop w:val="0"/>
      <w:marBottom w:val="0"/>
      <w:divBdr>
        <w:top w:val="none" w:sz="0" w:space="0" w:color="auto"/>
        <w:left w:val="none" w:sz="0" w:space="0" w:color="auto"/>
        <w:bottom w:val="none" w:sz="0" w:space="0" w:color="auto"/>
        <w:right w:val="none" w:sz="0" w:space="0" w:color="auto"/>
      </w:divBdr>
    </w:div>
    <w:div w:id="1721517244">
      <w:bodyDiv w:val="1"/>
      <w:marLeft w:val="0"/>
      <w:marRight w:val="0"/>
      <w:marTop w:val="0"/>
      <w:marBottom w:val="0"/>
      <w:divBdr>
        <w:top w:val="none" w:sz="0" w:space="0" w:color="auto"/>
        <w:left w:val="none" w:sz="0" w:space="0" w:color="auto"/>
        <w:bottom w:val="none" w:sz="0" w:space="0" w:color="auto"/>
        <w:right w:val="none" w:sz="0" w:space="0" w:color="auto"/>
      </w:divBdr>
    </w:div>
    <w:div w:id="2013022963">
      <w:bodyDiv w:val="1"/>
      <w:marLeft w:val="0"/>
      <w:marRight w:val="0"/>
      <w:marTop w:val="0"/>
      <w:marBottom w:val="0"/>
      <w:divBdr>
        <w:top w:val="none" w:sz="0" w:space="0" w:color="auto"/>
        <w:left w:val="none" w:sz="0" w:space="0" w:color="auto"/>
        <w:bottom w:val="none" w:sz="0" w:space="0" w:color="auto"/>
        <w:right w:val="none" w:sz="0" w:space="0" w:color="auto"/>
      </w:divBdr>
    </w:div>
    <w:div w:id="2036037321">
      <w:bodyDiv w:val="1"/>
      <w:marLeft w:val="0"/>
      <w:marRight w:val="0"/>
      <w:marTop w:val="0"/>
      <w:marBottom w:val="0"/>
      <w:divBdr>
        <w:top w:val="none" w:sz="0" w:space="0" w:color="auto"/>
        <w:left w:val="none" w:sz="0" w:space="0" w:color="auto"/>
        <w:bottom w:val="none" w:sz="0" w:space="0" w:color="auto"/>
        <w:right w:val="none" w:sz="0" w:space="0" w:color="auto"/>
      </w:divBdr>
      <w:divsChild>
        <w:div w:id="1359309247">
          <w:marLeft w:val="0"/>
          <w:marRight w:val="0"/>
          <w:marTop w:val="0"/>
          <w:marBottom w:val="0"/>
          <w:divBdr>
            <w:top w:val="none" w:sz="0" w:space="0" w:color="auto"/>
            <w:left w:val="none" w:sz="0" w:space="0" w:color="auto"/>
            <w:bottom w:val="none" w:sz="0" w:space="0" w:color="auto"/>
            <w:right w:val="none" w:sz="0" w:space="0" w:color="auto"/>
          </w:divBdr>
          <w:divsChild>
            <w:div w:id="1765370466">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809663898">
                  <w:marLeft w:val="0"/>
                  <w:marRight w:val="0"/>
                  <w:marTop w:val="0"/>
                  <w:marBottom w:val="0"/>
                  <w:divBdr>
                    <w:top w:val="none" w:sz="0" w:space="0" w:color="auto"/>
                    <w:left w:val="none" w:sz="0" w:space="0" w:color="auto"/>
                    <w:bottom w:val="none" w:sz="0" w:space="0" w:color="auto"/>
                    <w:right w:val="none" w:sz="0" w:space="0" w:color="auto"/>
                  </w:divBdr>
                  <w:divsChild>
                    <w:div w:id="906191415">
                      <w:marLeft w:val="0"/>
                      <w:marRight w:val="0"/>
                      <w:marTop w:val="0"/>
                      <w:marBottom w:val="0"/>
                      <w:divBdr>
                        <w:top w:val="none" w:sz="0" w:space="0" w:color="auto"/>
                        <w:left w:val="none" w:sz="0" w:space="0" w:color="auto"/>
                        <w:bottom w:val="none" w:sz="0" w:space="0" w:color="auto"/>
                        <w:right w:val="none" w:sz="0" w:space="0" w:color="auto"/>
                      </w:divBdr>
                      <w:divsChild>
                        <w:div w:id="2114935376">
                          <w:marLeft w:val="0"/>
                          <w:marRight w:val="0"/>
                          <w:marTop w:val="0"/>
                          <w:marBottom w:val="0"/>
                          <w:divBdr>
                            <w:top w:val="none" w:sz="0" w:space="0" w:color="auto"/>
                            <w:left w:val="none" w:sz="0" w:space="0" w:color="auto"/>
                            <w:bottom w:val="none" w:sz="0" w:space="0" w:color="auto"/>
                            <w:right w:val="none" w:sz="0" w:space="0" w:color="auto"/>
                          </w:divBdr>
                        </w:div>
                        <w:div w:id="1498501074">
                          <w:marLeft w:val="0"/>
                          <w:marRight w:val="0"/>
                          <w:marTop w:val="0"/>
                          <w:marBottom w:val="0"/>
                          <w:divBdr>
                            <w:top w:val="none" w:sz="0" w:space="0" w:color="auto"/>
                            <w:left w:val="none" w:sz="0" w:space="0" w:color="auto"/>
                            <w:bottom w:val="none" w:sz="0" w:space="0" w:color="auto"/>
                            <w:right w:val="none" w:sz="0" w:space="0" w:color="auto"/>
                          </w:divBdr>
                        </w:div>
                        <w:div w:id="1066952314">
                          <w:marLeft w:val="0"/>
                          <w:marRight w:val="0"/>
                          <w:marTop w:val="0"/>
                          <w:marBottom w:val="0"/>
                          <w:divBdr>
                            <w:top w:val="none" w:sz="0" w:space="0" w:color="auto"/>
                            <w:left w:val="none" w:sz="0" w:space="0" w:color="auto"/>
                            <w:bottom w:val="none" w:sz="0" w:space="0" w:color="auto"/>
                            <w:right w:val="none" w:sz="0" w:space="0" w:color="auto"/>
                          </w:divBdr>
                        </w:div>
                        <w:div w:id="2006741264">
                          <w:marLeft w:val="0"/>
                          <w:marRight w:val="0"/>
                          <w:marTop w:val="0"/>
                          <w:marBottom w:val="0"/>
                          <w:divBdr>
                            <w:top w:val="none" w:sz="0" w:space="0" w:color="auto"/>
                            <w:left w:val="none" w:sz="0" w:space="0" w:color="auto"/>
                            <w:bottom w:val="none" w:sz="0" w:space="0" w:color="auto"/>
                            <w:right w:val="none" w:sz="0" w:space="0" w:color="auto"/>
                          </w:divBdr>
                        </w:div>
                        <w:div w:id="601687001">
                          <w:marLeft w:val="0"/>
                          <w:marRight w:val="0"/>
                          <w:marTop w:val="0"/>
                          <w:marBottom w:val="0"/>
                          <w:divBdr>
                            <w:top w:val="none" w:sz="0" w:space="0" w:color="auto"/>
                            <w:left w:val="none" w:sz="0" w:space="0" w:color="auto"/>
                            <w:bottom w:val="none" w:sz="0" w:space="0" w:color="auto"/>
                            <w:right w:val="none" w:sz="0" w:space="0" w:color="auto"/>
                          </w:divBdr>
                        </w:div>
                        <w:div w:id="553741922">
                          <w:marLeft w:val="0"/>
                          <w:marRight w:val="0"/>
                          <w:marTop w:val="0"/>
                          <w:marBottom w:val="0"/>
                          <w:divBdr>
                            <w:top w:val="none" w:sz="0" w:space="0" w:color="auto"/>
                            <w:left w:val="none" w:sz="0" w:space="0" w:color="auto"/>
                            <w:bottom w:val="none" w:sz="0" w:space="0" w:color="auto"/>
                            <w:right w:val="none" w:sz="0" w:space="0" w:color="auto"/>
                          </w:divBdr>
                        </w:div>
                        <w:div w:id="13288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3Jao0ibRr0&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ffenthom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steffenthomas.org" TargetMode="External"/><Relationship Id="rId5" Type="http://schemas.openxmlformats.org/officeDocument/2006/relationships/image" Target="media/image1.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info@steffenthom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LisaC</dc:creator>
  <cp:lastModifiedBy>Pamela Burnett</cp:lastModifiedBy>
  <cp:revision>15</cp:revision>
  <cp:lastPrinted>2017-03-29T14:20:00Z</cp:lastPrinted>
  <dcterms:created xsi:type="dcterms:W3CDTF">2020-11-11T18:20:00Z</dcterms:created>
  <dcterms:modified xsi:type="dcterms:W3CDTF">2020-11-11T20:07:00Z</dcterms:modified>
</cp:coreProperties>
</file>